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41" w:rsidRPr="00F85317" w:rsidRDefault="00D03FB7" w:rsidP="00D03FB7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A7D41" w:rsidRPr="00F8531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A7D41" w:rsidRPr="00F85317" w:rsidRDefault="008A7D41" w:rsidP="00587B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317">
        <w:rPr>
          <w:rFonts w:ascii="Times New Roman" w:hAnsi="Times New Roman" w:cs="Times New Roman"/>
          <w:b/>
          <w:sz w:val="28"/>
          <w:szCs w:val="28"/>
        </w:rPr>
        <w:t>1. ЦЕЛЕВОЙ РАЗДЕЛ:</w:t>
      </w:r>
    </w:p>
    <w:p w:rsidR="008A7D41" w:rsidRPr="00F85317" w:rsidRDefault="008A7D41" w:rsidP="00587BF0">
      <w:pPr>
        <w:jc w:val="both"/>
        <w:rPr>
          <w:rFonts w:ascii="Times New Roman" w:hAnsi="Times New Roman" w:cs="Times New Roman"/>
          <w:sz w:val="28"/>
          <w:szCs w:val="28"/>
        </w:rPr>
      </w:pPr>
      <w:r w:rsidRPr="00F85317">
        <w:rPr>
          <w:rFonts w:ascii="Times New Roman" w:hAnsi="Times New Roman" w:cs="Times New Roman"/>
          <w:sz w:val="28"/>
          <w:szCs w:val="28"/>
        </w:rPr>
        <w:t>1.1. Пояснительная записка:</w:t>
      </w:r>
    </w:p>
    <w:p w:rsidR="008A7D41" w:rsidRPr="00F85317" w:rsidRDefault="008A7D41" w:rsidP="00587BF0">
      <w:pPr>
        <w:jc w:val="both"/>
        <w:rPr>
          <w:rFonts w:ascii="Times New Roman" w:hAnsi="Times New Roman" w:cs="Times New Roman"/>
          <w:sz w:val="28"/>
          <w:szCs w:val="28"/>
        </w:rPr>
      </w:pPr>
      <w:r w:rsidRPr="00F85317">
        <w:rPr>
          <w:rFonts w:ascii="Times New Roman" w:hAnsi="Times New Roman" w:cs="Times New Roman"/>
          <w:sz w:val="28"/>
          <w:szCs w:val="28"/>
        </w:rPr>
        <w:t xml:space="preserve">1.1.1. Цели и задачи реализации Программы </w:t>
      </w:r>
    </w:p>
    <w:p w:rsidR="008A7D41" w:rsidRPr="00F85317" w:rsidRDefault="008A7D41" w:rsidP="00587BF0">
      <w:pPr>
        <w:jc w:val="both"/>
        <w:rPr>
          <w:rFonts w:ascii="Times New Roman" w:hAnsi="Times New Roman" w:cs="Times New Roman"/>
          <w:sz w:val="28"/>
          <w:szCs w:val="28"/>
        </w:rPr>
      </w:pPr>
      <w:r w:rsidRPr="00F85317">
        <w:rPr>
          <w:rFonts w:ascii="Times New Roman" w:hAnsi="Times New Roman" w:cs="Times New Roman"/>
          <w:sz w:val="28"/>
          <w:szCs w:val="28"/>
        </w:rPr>
        <w:t xml:space="preserve">1.1.2. Принципы и подходы к формированию Программы. </w:t>
      </w:r>
    </w:p>
    <w:p w:rsidR="008A7D41" w:rsidRPr="00F85317" w:rsidRDefault="008A7D41" w:rsidP="00587BF0">
      <w:pPr>
        <w:jc w:val="both"/>
        <w:rPr>
          <w:rFonts w:ascii="Times New Roman" w:hAnsi="Times New Roman" w:cs="Times New Roman"/>
          <w:sz w:val="28"/>
          <w:szCs w:val="28"/>
        </w:rPr>
      </w:pPr>
      <w:r w:rsidRPr="00F85317">
        <w:rPr>
          <w:rFonts w:ascii="Times New Roman" w:hAnsi="Times New Roman" w:cs="Times New Roman"/>
          <w:sz w:val="28"/>
          <w:szCs w:val="28"/>
        </w:rPr>
        <w:t xml:space="preserve">1.1.3. Значимые для разработки и реализации Программы характеристики, в </w:t>
      </w:r>
      <w:proofErr w:type="spellStart"/>
      <w:r w:rsidRPr="00F8531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85317">
        <w:rPr>
          <w:rFonts w:ascii="Times New Roman" w:hAnsi="Times New Roman" w:cs="Times New Roman"/>
          <w:sz w:val="28"/>
          <w:szCs w:val="28"/>
        </w:rPr>
        <w:t>. характеристики особенностей развития детей дошкольного возраста</w:t>
      </w:r>
    </w:p>
    <w:p w:rsidR="008A7D41" w:rsidRPr="00F85317" w:rsidRDefault="008A7D41" w:rsidP="00587BF0">
      <w:pPr>
        <w:jc w:val="both"/>
        <w:rPr>
          <w:rFonts w:ascii="Times New Roman" w:hAnsi="Times New Roman" w:cs="Times New Roman"/>
          <w:sz w:val="28"/>
          <w:szCs w:val="28"/>
        </w:rPr>
      </w:pPr>
      <w:r w:rsidRPr="00F85317">
        <w:rPr>
          <w:rFonts w:ascii="Times New Roman" w:hAnsi="Times New Roman" w:cs="Times New Roman"/>
          <w:sz w:val="28"/>
          <w:szCs w:val="28"/>
        </w:rPr>
        <w:t xml:space="preserve">1.2. Планируемые результаты освоения Программы. Часть Программы, формируемая участниками образовательных отношений. </w:t>
      </w:r>
    </w:p>
    <w:p w:rsidR="008A7D41" w:rsidRPr="00F85317" w:rsidRDefault="008A7D41" w:rsidP="00587B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317">
        <w:rPr>
          <w:rFonts w:ascii="Times New Roman" w:hAnsi="Times New Roman" w:cs="Times New Roman"/>
          <w:b/>
          <w:sz w:val="28"/>
          <w:szCs w:val="28"/>
        </w:rPr>
        <w:t>2. СОДЕРЖАТЕЛЬНЫЙ РАЗДЕЛ:</w:t>
      </w:r>
    </w:p>
    <w:p w:rsidR="008A7D41" w:rsidRPr="00F85317" w:rsidRDefault="008A7D41" w:rsidP="00587BF0">
      <w:pPr>
        <w:jc w:val="both"/>
        <w:rPr>
          <w:rFonts w:ascii="Times New Roman" w:hAnsi="Times New Roman" w:cs="Times New Roman"/>
          <w:sz w:val="28"/>
          <w:szCs w:val="28"/>
        </w:rPr>
      </w:pPr>
      <w:r w:rsidRPr="00F85317">
        <w:rPr>
          <w:rFonts w:ascii="Times New Roman" w:hAnsi="Times New Roman" w:cs="Times New Roman"/>
          <w:sz w:val="28"/>
          <w:szCs w:val="28"/>
        </w:rPr>
        <w:t>2.1. Содержание образования по пяти образовательным областям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8A7D41" w:rsidRPr="00F85317" w:rsidRDefault="008A7D41" w:rsidP="00587BF0">
      <w:pPr>
        <w:jc w:val="both"/>
        <w:rPr>
          <w:rFonts w:ascii="Times New Roman" w:hAnsi="Times New Roman" w:cs="Times New Roman"/>
          <w:sz w:val="28"/>
          <w:szCs w:val="28"/>
        </w:rPr>
      </w:pPr>
      <w:r w:rsidRPr="00F85317">
        <w:rPr>
          <w:rFonts w:ascii="Times New Roman" w:hAnsi="Times New Roman" w:cs="Times New Roman"/>
          <w:sz w:val="28"/>
          <w:szCs w:val="28"/>
        </w:rPr>
        <w:t>2.2. Формы, способы, методы и средства реализации Программы с учетом возрастных и индивидуальных особенностей воспитанников.</w:t>
      </w:r>
    </w:p>
    <w:p w:rsidR="008A7D41" w:rsidRPr="00F85317" w:rsidRDefault="008A7D41" w:rsidP="00587BF0">
      <w:pPr>
        <w:jc w:val="both"/>
        <w:rPr>
          <w:rFonts w:ascii="Times New Roman" w:hAnsi="Times New Roman" w:cs="Times New Roman"/>
          <w:sz w:val="28"/>
          <w:szCs w:val="28"/>
        </w:rPr>
      </w:pPr>
      <w:r w:rsidRPr="00F85317">
        <w:rPr>
          <w:rFonts w:ascii="Times New Roman" w:hAnsi="Times New Roman" w:cs="Times New Roman"/>
          <w:sz w:val="28"/>
          <w:szCs w:val="28"/>
        </w:rPr>
        <w:t>2.2.1. Особенности образовательной деятельности различных видов и культурных практик</w:t>
      </w:r>
    </w:p>
    <w:p w:rsidR="008A7D41" w:rsidRPr="00F85317" w:rsidRDefault="008A7D41" w:rsidP="00587BF0">
      <w:pPr>
        <w:jc w:val="both"/>
        <w:rPr>
          <w:rFonts w:ascii="Times New Roman" w:hAnsi="Times New Roman" w:cs="Times New Roman"/>
          <w:sz w:val="28"/>
          <w:szCs w:val="28"/>
        </w:rPr>
      </w:pPr>
      <w:r w:rsidRPr="00F85317">
        <w:rPr>
          <w:rFonts w:ascii="Times New Roman" w:hAnsi="Times New Roman" w:cs="Times New Roman"/>
          <w:sz w:val="28"/>
          <w:szCs w:val="28"/>
        </w:rPr>
        <w:t>2.2.2. Способы и направления поддержки детской инициативы.</w:t>
      </w:r>
    </w:p>
    <w:p w:rsidR="008A7D41" w:rsidRPr="00F85317" w:rsidRDefault="008A7D41" w:rsidP="00587BF0">
      <w:pPr>
        <w:jc w:val="both"/>
        <w:rPr>
          <w:rFonts w:ascii="Times New Roman" w:hAnsi="Times New Roman" w:cs="Times New Roman"/>
          <w:sz w:val="28"/>
          <w:szCs w:val="28"/>
        </w:rPr>
      </w:pPr>
      <w:r w:rsidRPr="00F85317">
        <w:rPr>
          <w:rFonts w:ascii="Times New Roman" w:hAnsi="Times New Roman" w:cs="Times New Roman"/>
          <w:sz w:val="28"/>
          <w:szCs w:val="28"/>
        </w:rPr>
        <w:t>2.2.3. Особенности взаимодействия педагогического коллектива с семьями воспитанников.</w:t>
      </w:r>
    </w:p>
    <w:p w:rsidR="008A7D41" w:rsidRPr="00F85317" w:rsidRDefault="008A7D41" w:rsidP="00587BF0">
      <w:pPr>
        <w:jc w:val="both"/>
        <w:rPr>
          <w:rFonts w:ascii="Times New Roman" w:hAnsi="Times New Roman" w:cs="Times New Roman"/>
          <w:sz w:val="28"/>
          <w:szCs w:val="28"/>
        </w:rPr>
      </w:pPr>
      <w:r w:rsidRPr="00F85317">
        <w:rPr>
          <w:rFonts w:ascii="Times New Roman" w:hAnsi="Times New Roman" w:cs="Times New Roman"/>
          <w:sz w:val="28"/>
          <w:szCs w:val="28"/>
        </w:rPr>
        <w:t xml:space="preserve">2.3. Содержание коррекционной работы и инклюзивного образования. Часть Программы, формируемая участниками образовательных отношений. </w:t>
      </w:r>
    </w:p>
    <w:p w:rsidR="008A7D41" w:rsidRPr="00F85317" w:rsidRDefault="008A7D41" w:rsidP="00587B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317">
        <w:rPr>
          <w:rFonts w:ascii="Times New Roman" w:hAnsi="Times New Roman" w:cs="Times New Roman"/>
          <w:b/>
          <w:sz w:val="28"/>
          <w:szCs w:val="28"/>
        </w:rPr>
        <w:t xml:space="preserve">3. ОРГАНИЗАЦИОННЫЙ РАЗДЕЛ: </w:t>
      </w:r>
    </w:p>
    <w:p w:rsidR="008A7D41" w:rsidRPr="00F85317" w:rsidRDefault="008A7D41" w:rsidP="00587BF0">
      <w:pPr>
        <w:jc w:val="both"/>
        <w:rPr>
          <w:rFonts w:ascii="Times New Roman" w:hAnsi="Times New Roman" w:cs="Times New Roman"/>
          <w:sz w:val="28"/>
          <w:szCs w:val="28"/>
        </w:rPr>
      </w:pPr>
      <w:r w:rsidRPr="00F85317">
        <w:rPr>
          <w:rFonts w:ascii="Times New Roman" w:hAnsi="Times New Roman" w:cs="Times New Roman"/>
          <w:sz w:val="28"/>
          <w:szCs w:val="28"/>
        </w:rPr>
        <w:lastRenderedPageBreak/>
        <w:t>3.1. Описание материально-технического обеспечения Программы</w:t>
      </w:r>
    </w:p>
    <w:p w:rsidR="008A7D41" w:rsidRPr="00F85317" w:rsidRDefault="008A7D41" w:rsidP="00587BF0">
      <w:pPr>
        <w:jc w:val="both"/>
        <w:rPr>
          <w:rFonts w:ascii="Times New Roman" w:hAnsi="Times New Roman" w:cs="Times New Roman"/>
          <w:sz w:val="28"/>
          <w:szCs w:val="28"/>
        </w:rPr>
      </w:pPr>
      <w:r w:rsidRPr="00F85317">
        <w:rPr>
          <w:rFonts w:ascii="Times New Roman" w:hAnsi="Times New Roman" w:cs="Times New Roman"/>
          <w:sz w:val="28"/>
          <w:szCs w:val="28"/>
        </w:rPr>
        <w:t>3.2. Обеспечение методическими материалами и средствами обучения и воспитания.</w:t>
      </w:r>
    </w:p>
    <w:p w:rsidR="008A7D41" w:rsidRPr="00F85317" w:rsidRDefault="008A7D41" w:rsidP="00587BF0">
      <w:pPr>
        <w:jc w:val="both"/>
        <w:rPr>
          <w:rFonts w:ascii="Times New Roman" w:hAnsi="Times New Roman" w:cs="Times New Roman"/>
          <w:sz w:val="28"/>
          <w:szCs w:val="28"/>
        </w:rPr>
      </w:pPr>
      <w:r w:rsidRPr="00F85317">
        <w:rPr>
          <w:rFonts w:ascii="Times New Roman" w:hAnsi="Times New Roman" w:cs="Times New Roman"/>
          <w:sz w:val="28"/>
          <w:szCs w:val="28"/>
        </w:rPr>
        <w:t xml:space="preserve">3.3. Режим дня и распорядок. </w:t>
      </w:r>
    </w:p>
    <w:p w:rsidR="008A7D41" w:rsidRPr="00F85317" w:rsidRDefault="008A7D41" w:rsidP="00587BF0">
      <w:pPr>
        <w:jc w:val="both"/>
        <w:rPr>
          <w:rFonts w:ascii="Times New Roman" w:hAnsi="Times New Roman" w:cs="Times New Roman"/>
          <w:sz w:val="28"/>
          <w:szCs w:val="28"/>
        </w:rPr>
      </w:pPr>
      <w:r w:rsidRPr="00F85317">
        <w:rPr>
          <w:rFonts w:ascii="Times New Roman" w:hAnsi="Times New Roman" w:cs="Times New Roman"/>
          <w:sz w:val="28"/>
          <w:szCs w:val="28"/>
        </w:rPr>
        <w:t>3.4. Особенности традиционных событий, праздников, мероприятий. (Модель образовательного процесса).</w:t>
      </w:r>
    </w:p>
    <w:p w:rsidR="008A7D41" w:rsidRPr="00F85317" w:rsidRDefault="008A7D41" w:rsidP="00587BF0">
      <w:pPr>
        <w:jc w:val="both"/>
        <w:rPr>
          <w:rFonts w:ascii="Times New Roman" w:hAnsi="Times New Roman" w:cs="Times New Roman"/>
          <w:sz w:val="28"/>
          <w:szCs w:val="28"/>
        </w:rPr>
      </w:pPr>
      <w:r w:rsidRPr="00F85317">
        <w:rPr>
          <w:rFonts w:ascii="Times New Roman" w:hAnsi="Times New Roman" w:cs="Times New Roman"/>
          <w:sz w:val="28"/>
          <w:szCs w:val="28"/>
        </w:rPr>
        <w:t>3.5. Особенности организации развивающей предметно-пространственной среды. Часть Программы, формируемая участниками образовательных отношений</w:t>
      </w:r>
    </w:p>
    <w:p w:rsidR="00606B9F" w:rsidRPr="00F85317" w:rsidRDefault="008E49FB" w:rsidP="006876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317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606B9F" w:rsidRPr="00F85317">
        <w:rPr>
          <w:rFonts w:ascii="Times New Roman" w:hAnsi="Times New Roman" w:cs="Times New Roman"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sz w:val="28"/>
          <w:szCs w:val="28"/>
        </w:rPr>
        <w:t>о</w:t>
      </w:r>
      <w:r w:rsidR="00606B9F" w:rsidRPr="00F85317">
        <w:rPr>
          <w:rFonts w:ascii="Times New Roman" w:hAnsi="Times New Roman" w:cs="Times New Roman"/>
          <w:sz w:val="28"/>
          <w:szCs w:val="28"/>
        </w:rPr>
        <w:t xml:space="preserve">бразовательная программа дошкольного образования  муниципального бюджетного дошкольного образовательного учреждения муниципального образования город Краснодар «Детский сад комбинированного вида № 24» (далее – Программа) разработана  рабочей группой педагогов в составе: </w:t>
      </w:r>
    </w:p>
    <w:p w:rsidR="00606B9F" w:rsidRPr="00F85317" w:rsidRDefault="006D1CBB" w:rsidP="006876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317">
        <w:rPr>
          <w:rFonts w:ascii="Times New Roman" w:hAnsi="Times New Roman" w:cs="Times New Roman"/>
          <w:sz w:val="28"/>
          <w:szCs w:val="28"/>
        </w:rPr>
        <w:t>Андреева Н.</w:t>
      </w:r>
      <w:proofErr w:type="gramStart"/>
      <w:r w:rsidRPr="00F853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7BF0">
        <w:rPr>
          <w:rFonts w:ascii="Times New Roman" w:hAnsi="Times New Roman" w:cs="Times New Roman"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sz w:val="28"/>
          <w:szCs w:val="28"/>
        </w:rPr>
        <w:t>-</w:t>
      </w:r>
      <w:r w:rsidR="00606B9F" w:rsidRPr="00F85317">
        <w:rPr>
          <w:rFonts w:ascii="Times New Roman" w:hAnsi="Times New Roman" w:cs="Times New Roman"/>
          <w:sz w:val="28"/>
          <w:szCs w:val="28"/>
        </w:rPr>
        <w:t xml:space="preserve"> заведующий;</w:t>
      </w:r>
    </w:p>
    <w:p w:rsidR="00606B9F" w:rsidRPr="00F85317" w:rsidRDefault="00664106" w:rsidP="006876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Кухарш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</w:t>
      </w:r>
      <w:r w:rsidR="006D1CBB" w:rsidRPr="00F85317">
        <w:rPr>
          <w:rFonts w:ascii="Times New Roman" w:hAnsi="Times New Roman" w:cs="Times New Roman"/>
          <w:sz w:val="28"/>
          <w:szCs w:val="28"/>
        </w:rPr>
        <w:t>.В. -</w:t>
      </w:r>
      <w:r w:rsidR="00606B9F" w:rsidRPr="00F85317">
        <w:rPr>
          <w:rFonts w:ascii="Times New Roman" w:hAnsi="Times New Roman" w:cs="Times New Roman"/>
          <w:sz w:val="28"/>
          <w:szCs w:val="28"/>
        </w:rPr>
        <w:t xml:space="preserve"> старший воспитатель;</w:t>
      </w:r>
    </w:p>
    <w:p w:rsidR="00606B9F" w:rsidRPr="00F85317" w:rsidRDefault="006D1CBB" w:rsidP="006876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317">
        <w:rPr>
          <w:rFonts w:ascii="Times New Roman" w:hAnsi="Times New Roman" w:cs="Times New Roman"/>
          <w:sz w:val="28"/>
          <w:szCs w:val="28"/>
        </w:rPr>
        <w:t>Вяткина С.В. -</w:t>
      </w:r>
      <w:r w:rsidR="00587BF0">
        <w:rPr>
          <w:rFonts w:ascii="Times New Roman" w:hAnsi="Times New Roman" w:cs="Times New Roman"/>
          <w:sz w:val="28"/>
          <w:szCs w:val="28"/>
        </w:rPr>
        <w:t xml:space="preserve"> </w:t>
      </w:r>
      <w:r w:rsidR="00606B9F" w:rsidRPr="00F85317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D03FB7" w:rsidRDefault="00606B9F" w:rsidP="006876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317">
        <w:rPr>
          <w:rFonts w:ascii="Times New Roman" w:hAnsi="Times New Roman" w:cs="Times New Roman"/>
          <w:sz w:val="28"/>
          <w:szCs w:val="28"/>
        </w:rPr>
        <w:t>Захарченко Я.А.</w:t>
      </w:r>
      <w:r w:rsidR="00D03FB7">
        <w:rPr>
          <w:rFonts w:ascii="Times New Roman" w:hAnsi="Times New Roman" w:cs="Times New Roman"/>
          <w:sz w:val="28"/>
          <w:szCs w:val="28"/>
        </w:rPr>
        <w:t>,  Ермакова С.А.</w:t>
      </w:r>
      <w:r w:rsidR="00D03FB7" w:rsidRPr="00664106">
        <w:rPr>
          <w:rFonts w:ascii="Times New Roman" w:hAnsi="Times New Roman" w:cs="Times New Roman"/>
          <w:sz w:val="28"/>
          <w:szCs w:val="28"/>
        </w:rPr>
        <w:t xml:space="preserve"> </w:t>
      </w:r>
      <w:r w:rsidR="00587BF0">
        <w:rPr>
          <w:rFonts w:ascii="Times New Roman" w:hAnsi="Times New Roman" w:cs="Times New Roman"/>
          <w:sz w:val="28"/>
          <w:szCs w:val="28"/>
        </w:rPr>
        <w:t>-</w:t>
      </w:r>
      <w:r w:rsidRPr="00F85317">
        <w:rPr>
          <w:rFonts w:ascii="Times New Roman" w:hAnsi="Times New Roman" w:cs="Times New Roman"/>
          <w:sz w:val="28"/>
          <w:szCs w:val="28"/>
        </w:rPr>
        <w:t xml:space="preserve"> инструктор</w:t>
      </w:r>
      <w:r w:rsidR="00D03FB7">
        <w:rPr>
          <w:rFonts w:ascii="Times New Roman" w:hAnsi="Times New Roman" w:cs="Times New Roman"/>
          <w:sz w:val="28"/>
          <w:szCs w:val="28"/>
        </w:rPr>
        <w:t xml:space="preserve">ы </w:t>
      </w:r>
      <w:r w:rsidRPr="00F85317">
        <w:rPr>
          <w:rFonts w:ascii="Times New Roman" w:hAnsi="Times New Roman" w:cs="Times New Roman"/>
          <w:sz w:val="28"/>
          <w:szCs w:val="28"/>
        </w:rPr>
        <w:t xml:space="preserve"> по физической </w:t>
      </w:r>
      <w:r w:rsidR="00D03FB7">
        <w:rPr>
          <w:rFonts w:ascii="Times New Roman" w:hAnsi="Times New Roman" w:cs="Times New Roman"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sz w:val="28"/>
          <w:szCs w:val="28"/>
        </w:rPr>
        <w:t>культуре;</w:t>
      </w:r>
    </w:p>
    <w:p w:rsidR="00606B9F" w:rsidRPr="00D03FB7" w:rsidRDefault="00606B9F" w:rsidP="006876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03FB7">
        <w:rPr>
          <w:rFonts w:ascii="Times New Roman" w:hAnsi="Times New Roman" w:cs="Times New Roman"/>
          <w:sz w:val="28"/>
          <w:szCs w:val="28"/>
        </w:rPr>
        <w:t>Желудко</w:t>
      </w:r>
      <w:proofErr w:type="spellEnd"/>
      <w:r w:rsidRPr="00D03FB7">
        <w:rPr>
          <w:rFonts w:ascii="Times New Roman" w:hAnsi="Times New Roman" w:cs="Times New Roman"/>
          <w:sz w:val="28"/>
          <w:szCs w:val="28"/>
        </w:rPr>
        <w:t xml:space="preserve"> М.Б.,</w:t>
      </w:r>
      <w:r w:rsidR="008E49FB" w:rsidRPr="00D03FB7">
        <w:rPr>
          <w:rFonts w:ascii="Times New Roman" w:hAnsi="Times New Roman" w:cs="Times New Roman"/>
          <w:sz w:val="28"/>
          <w:szCs w:val="28"/>
        </w:rPr>
        <w:t xml:space="preserve"> </w:t>
      </w:r>
      <w:r w:rsidRPr="00D03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7">
        <w:rPr>
          <w:rFonts w:ascii="Times New Roman" w:hAnsi="Times New Roman" w:cs="Times New Roman"/>
          <w:sz w:val="28"/>
          <w:szCs w:val="28"/>
        </w:rPr>
        <w:t>Ромова</w:t>
      </w:r>
      <w:proofErr w:type="spellEnd"/>
      <w:r w:rsidRPr="00D03FB7">
        <w:rPr>
          <w:rFonts w:ascii="Times New Roman" w:hAnsi="Times New Roman" w:cs="Times New Roman"/>
          <w:sz w:val="28"/>
          <w:szCs w:val="28"/>
        </w:rPr>
        <w:t xml:space="preserve"> О.В</w:t>
      </w:r>
      <w:r w:rsidR="008E49FB" w:rsidRPr="00D03FB7">
        <w:rPr>
          <w:rFonts w:ascii="Times New Roman" w:hAnsi="Times New Roman" w:cs="Times New Roman"/>
          <w:sz w:val="28"/>
          <w:szCs w:val="28"/>
        </w:rPr>
        <w:t xml:space="preserve"> </w:t>
      </w:r>
      <w:r w:rsidR="006D1CBB" w:rsidRPr="00D03FB7">
        <w:rPr>
          <w:rFonts w:ascii="Times New Roman" w:hAnsi="Times New Roman" w:cs="Times New Roman"/>
          <w:sz w:val="28"/>
          <w:szCs w:val="28"/>
        </w:rPr>
        <w:t>-</w:t>
      </w:r>
      <w:r w:rsidR="00D03FB7">
        <w:rPr>
          <w:rFonts w:ascii="Times New Roman" w:hAnsi="Times New Roman" w:cs="Times New Roman"/>
          <w:sz w:val="28"/>
          <w:szCs w:val="28"/>
        </w:rPr>
        <w:t xml:space="preserve"> </w:t>
      </w:r>
      <w:r w:rsidRPr="00D03FB7">
        <w:rPr>
          <w:rFonts w:ascii="Times New Roman" w:hAnsi="Times New Roman" w:cs="Times New Roman"/>
          <w:sz w:val="28"/>
          <w:szCs w:val="28"/>
        </w:rPr>
        <w:t>музыкальные руководители;</w:t>
      </w:r>
    </w:p>
    <w:p w:rsidR="00606B9F" w:rsidRPr="00F85317" w:rsidRDefault="00606B9F" w:rsidP="006876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317">
        <w:rPr>
          <w:rFonts w:ascii="Times New Roman" w:hAnsi="Times New Roman" w:cs="Times New Roman"/>
          <w:sz w:val="28"/>
          <w:szCs w:val="28"/>
        </w:rPr>
        <w:t>С</w:t>
      </w:r>
      <w:r w:rsidR="00D03FB7">
        <w:rPr>
          <w:rFonts w:ascii="Times New Roman" w:hAnsi="Times New Roman" w:cs="Times New Roman"/>
          <w:sz w:val="28"/>
          <w:szCs w:val="28"/>
        </w:rPr>
        <w:t>околова И.А. учитель – логопед;</w:t>
      </w:r>
    </w:p>
    <w:p w:rsidR="00606B9F" w:rsidRDefault="00606B9F" w:rsidP="006876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5317">
        <w:rPr>
          <w:rFonts w:ascii="Times New Roman" w:hAnsi="Times New Roman" w:cs="Times New Roman"/>
          <w:sz w:val="28"/>
          <w:szCs w:val="28"/>
        </w:rPr>
        <w:t>Мелихова Н.А.</w:t>
      </w:r>
      <w:r w:rsidR="006D1CBB" w:rsidRPr="00F85317">
        <w:rPr>
          <w:rFonts w:ascii="Times New Roman" w:hAnsi="Times New Roman" w:cs="Times New Roman"/>
          <w:sz w:val="28"/>
          <w:szCs w:val="28"/>
        </w:rPr>
        <w:t>-</w:t>
      </w:r>
      <w:r w:rsidRPr="00F85317">
        <w:rPr>
          <w:rFonts w:ascii="Times New Roman" w:hAnsi="Times New Roman" w:cs="Times New Roman"/>
          <w:sz w:val="28"/>
          <w:szCs w:val="28"/>
        </w:rPr>
        <w:t xml:space="preserve"> воспитатель;</w:t>
      </w:r>
    </w:p>
    <w:p w:rsidR="00D03FB7" w:rsidRPr="00D03FB7" w:rsidRDefault="00D03FB7" w:rsidP="006876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Вартанян О.В.- </w:t>
      </w:r>
      <w:r w:rsidRPr="00F85317">
        <w:rPr>
          <w:rFonts w:ascii="Times New Roman" w:hAnsi="Times New Roman" w:cs="Times New Roman"/>
          <w:sz w:val="28"/>
          <w:szCs w:val="28"/>
        </w:rPr>
        <w:t>воспитатель;</w:t>
      </w:r>
    </w:p>
    <w:p w:rsidR="00606B9F" w:rsidRPr="00F85317" w:rsidRDefault="00D03FB7" w:rsidP="006876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Бабаева Т</w:t>
      </w:r>
      <w:r w:rsidR="006D1CBB" w:rsidRPr="00F85317">
        <w:rPr>
          <w:rFonts w:ascii="Times New Roman" w:hAnsi="Times New Roman" w:cs="Times New Roman"/>
          <w:sz w:val="28"/>
          <w:szCs w:val="28"/>
        </w:rPr>
        <w:t>.Ю.-</w:t>
      </w:r>
      <w:r w:rsidR="00587BF0">
        <w:rPr>
          <w:rFonts w:ascii="Times New Roman" w:hAnsi="Times New Roman" w:cs="Times New Roman"/>
          <w:sz w:val="28"/>
          <w:szCs w:val="28"/>
        </w:rPr>
        <w:t xml:space="preserve"> </w:t>
      </w:r>
      <w:r w:rsidR="00606B9F" w:rsidRPr="00F85317">
        <w:rPr>
          <w:rFonts w:ascii="Times New Roman" w:hAnsi="Times New Roman" w:cs="Times New Roman"/>
          <w:sz w:val="28"/>
          <w:szCs w:val="28"/>
        </w:rPr>
        <w:t>воспитатель;</w:t>
      </w:r>
    </w:p>
    <w:p w:rsidR="00606B9F" w:rsidRPr="00F85317" w:rsidRDefault="00D03FB7" w:rsidP="0068767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Халаимова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</w:t>
      </w:r>
      <w:r w:rsidR="006D1CBB" w:rsidRPr="00F85317">
        <w:rPr>
          <w:rFonts w:ascii="Times New Roman" w:hAnsi="Times New Roman" w:cs="Times New Roman"/>
          <w:sz w:val="28"/>
          <w:szCs w:val="28"/>
        </w:rPr>
        <w:t>.-</w:t>
      </w:r>
      <w:r w:rsidR="00606B9F" w:rsidRPr="00F85317">
        <w:rPr>
          <w:rFonts w:ascii="Times New Roman" w:hAnsi="Times New Roman" w:cs="Times New Roman"/>
          <w:sz w:val="28"/>
          <w:szCs w:val="28"/>
        </w:rPr>
        <w:t xml:space="preserve"> воспитатель. </w:t>
      </w:r>
    </w:p>
    <w:p w:rsidR="00687672" w:rsidRDefault="006D1CBB" w:rsidP="006876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31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определяет содержание и особенности организации образовательной деятельности, разработана в соответствии с ФГОС </w:t>
      </w:r>
      <w:proofErr w:type="gramStart"/>
      <w:r w:rsidRPr="00F8531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5317">
        <w:rPr>
          <w:rFonts w:ascii="Times New Roman" w:hAnsi="Times New Roman" w:cs="Times New Roman"/>
          <w:sz w:val="28"/>
          <w:szCs w:val="28"/>
        </w:rPr>
        <w:t xml:space="preserve"> и состоит </w:t>
      </w:r>
      <w:proofErr w:type="gramStart"/>
      <w:r w:rsidRPr="00F8531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85317">
        <w:rPr>
          <w:rFonts w:ascii="Times New Roman" w:hAnsi="Times New Roman" w:cs="Times New Roman"/>
          <w:sz w:val="28"/>
          <w:szCs w:val="28"/>
        </w:rPr>
        <w:t xml:space="preserve"> двух частей: обязательной части и части, формируе</w:t>
      </w:r>
      <w:r w:rsidR="00687672">
        <w:rPr>
          <w:rFonts w:ascii="Times New Roman" w:hAnsi="Times New Roman" w:cs="Times New Roman"/>
          <w:sz w:val="28"/>
          <w:szCs w:val="28"/>
        </w:rPr>
        <w:t>мой участниками образовательных отношений.</w:t>
      </w:r>
    </w:p>
    <w:p w:rsidR="002818E0" w:rsidRPr="00687672" w:rsidRDefault="006D1CBB" w:rsidP="0068767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317">
        <w:rPr>
          <w:rFonts w:ascii="Times New Roman" w:hAnsi="Times New Roman" w:cs="Times New Roman"/>
          <w:bCs/>
          <w:sz w:val="28"/>
          <w:szCs w:val="28"/>
        </w:rPr>
        <w:t xml:space="preserve">Обязательная часть Программы </w:t>
      </w:r>
      <w:r w:rsidRPr="00F85317">
        <w:rPr>
          <w:rFonts w:ascii="Times New Roman" w:hAnsi="Times New Roman" w:cs="Times New Roman"/>
          <w:sz w:val="28"/>
          <w:szCs w:val="28"/>
        </w:rPr>
        <w:t>обеспечивает развитие детей во всех пяти взаимодополняющих образовательных областях, разработана с учетом Примерной  образовательной программы дошкольного обр</w:t>
      </w:r>
      <w:r w:rsidR="00687672">
        <w:rPr>
          <w:rFonts w:ascii="Times New Roman" w:hAnsi="Times New Roman" w:cs="Times New Roman"/>
          <w:sz w:val="28"/>
          <w:szCs w:val="28"/>
        </w:rPr>
        <w:t xml:space="preserve">азования «Вдохновение» (далее </w:t>
      </w:r>
      <w:proofErr w:type="gramStart"/>
      <w:r w:rsidR="00687672">
        <w:rPr>
          <w:rFonts w:ascii="Times New Roman" w:hAnsi="Times New Roman" w:cs="Times New Roman"/>
          <w:sz w:val="28"/>
          <w:szCs w:val="28"/>
        </w:rPr>
        <w:t>-</w:t>
      </w:r>
      <w:r w:rsidRPr="00F853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5317">
        <w:rPr>
          <w:rFonts w:ascii="Times New Roman" w:hAnsi="Times New Roman" w:cs="Times New Roman"/>
          <w:sz w:val="28"/>
          <w:szCs w:val="28"/>
        </w:rPr>
        <w:t xml:space="preserve">ОП ДО «Вдохновение»): / </w:t>
      </w:r>
      <w:proofErr w:type="spellStart"/>
      <w:r w:rsidRPr="00F85317">
        <w:rPr>
          <w:rFonts w:ascii="Times New Roman" w:hAnsi="Times New Roman" w:cs="Times New Roman"/>
          <w:sz w:val="28"/>
          <w:szCs w:val="28"/>
        </w:rPr>
        <w:t>В.К.Загвоздкин</w:t>
      </w:r>
      <w:proofErr w:type="spellEnd"/>
      <w:r w:rsidRPr="00F853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317">
        <w:rPr>
          <w:rFonts w:ascii="Times New Roman" w:hAnsi="Times New Roman" w:cs="Times New Roman"/>
          <w:sz w:val="28"/>
          <w:szCs w:val="28"/>
        </w:rPr>
        <w:t>И.Е.Федосова</w:t>
      </w:r>
      <w:proofErr w:type="spellEnd"/>
      <w:r w:rsidRPr="00F85317">
        <w:rPr>
          <w:rFonts w:ascii="Times New Roman" w:hAnsi="Times New Roman" w:cs="Times New Roman"/>
          <w:sz w:val="28"/>
          <w:szCs w:val="28"/>
        </w:rPr>
        <w:t>, издательство Национальное образо</w:t>
      </w:r>
      <w:r w:rsidR="00687672">
        <w:rPr>
          <w:rFonts w:ascii="Times New Roman" w:hAnsi="Times New Roman" w:cs="Times New Roman"/>
          <w:sz w:val="28"/>
          <w:szCs w:val="28"/>
        </w:rPr>
        <w:t xml:space="preserve">вание, Москва, 2016 г.  </w:t>
      </w:r>
      <w:r w:rsidRPr="00F85317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2818E0" w:rsidRPr="00F85317" w:rsidRDefault="006D1CBB" w:rsidP="00003621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Часть, формируемая участниками образовательных отношений </w:t>
      </w:r>
      <w:r w:rsidRPr="00F85317">
        <w:rPr>
          <w:rFonts w:ascii="Times New Roman" w:hAnsi="Times New Roman" w:cs="Times New Roman"/>
          <w:b/>
          <w:i/>
          <w:iCs/>
          <w:sz w:val="28"/>
          <w:szCs w:val="28"/>
        </w:rPr>
        <w:t>представлена</w:t>
      </w:r>
      <w:proofErr w:type="gramEnd"/>
      <w:r w:rsidR="002818E0"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 Региональной образовательной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>программой «Все про то, как мы живем» (далее – РОП «Все про то, как мы живем»), р</w:t>
      </w:r>
      <w:r w:rsidR="002818E0"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азработанной с учетом специфики региональных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>особенностей Краснодарского края. Авторы: Романычева Н.В., заведующи</w:t>
      </w:r>
      <w:r w:rsidR="002818E0"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й кафедрой РРМВ, Головач Л. В.,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доцент кафедры РРМВ, </w:t>
      </w:r>
      <w:proofErr w:type="spellStart"/>
      <w:r w:rsidRPr="00F85317">
        <w:rPr>
          <w:rFonts w:ascii="Times New Roman" w:hAnsi="Times New Roman" w:cs="Times New Roman"/>
          <w:i/>
          <w:iCs/>
          <w:sz w:val="28"/>
          <w:szCs w:val="28"/>
        </w:rPr>
        <w:t>Илюхина</w:t>
      </w:r>
      <w:proofErr w:type="spellEnd"/>
      <w:r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 Ю.В., доцент кафедры РРМВ. (Приложение № 2)</w:t>
      </w:r>
      <w:r w:rsidR="005A7FFB" w:rsidRPr="00F853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3621" w:rsidRDefault="005A7FFB" w:rsidP="0000362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85199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>ЦЕЛЕВОЙ РАЗДЕЛ: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br/>
        <w:t>1.1.</w:t>
      </w:r>
      <w:r w:rsidR="00885199">
        <w:rPr>
          <w:rFonts w:ascii="Times New Roman" w:hAnsi="Times New Roman" w:cs="Times New Roman"/>
          <w:b/>
          <w:bCs/>
          <w:iCs/>
          <w:sz w:val="28"/>
          <w:szCs w:val="28"/>
        </w:rPr>
        <w:t>1. Пояснительная записка:</w:t>
      </w:r>
    </w:p>
    <w:p w:rsidR="00003621" w:rsidRDefault="00003621" w:rsidP="001D246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Цели и задачи Программы.</w:t>
      </w:r>
    </w:p>
    <w:p w:rsidR="00003621" w:rsidRDefault="005A7FFB" w:rsidP="001D246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Целью Программы </w:t>
      </w:r>
      <w:r w:rsidRPr="00F85317">
        <w:rPr>
          <w:rFonts w:ascii="Times New Roman" w:hAnsi="Times New Roman" w:cs="Times New Roman"/>
          <w:iCs/>
          <w:sz w:val="28"/>
          <w:szCs w:val="28"/>
        </w:rPr>
        <w:t>является целостное и разностороннее развитие детей ран</w:t>
      </w:r>
      <w:r w:rsidR="002818E0" w:rsidRPr="00F85317">
        <w:rPr>
          <w:rFonts w:ascii="Times New Roman" w:hAnsi="Times New Roman" w:cs="Times New Roman"/>
          <w:iCs/>
          <w:sz w:val="28"/>
          <w:szCs w:val="28"/>
        </w:rPr>
        <w:t xml:space="preserve">него и дошкольного возраста, их </w:t>
      </w:r>
      <w:r w:rsidRPr="00F85317">
        <w:rPr>
          <w:rFonts w:ascii="Times New Roman" w:hAnsi="Times New Roman" w:cs="Times New Roman"/>
          <w:iCs/>
          <w:sz w:val="28"/>
          <w:szCs w:val="28"/>
        </w:rPr>
        <w:t>личностное, социальное, эмоциональное, когнитивное и физическое развитие с учето</w:t>
      </w:r>
      <w:r w:rsidR="002818E0" w:rsidRPr="00F85317">
        <w:rPr>
          <w:rFonts w:ascii="Times New Roman" w:hAnsi="Times New Roman" w:cs="Times New Roman"/>
          <w:iCs/>
          <w:sz w:val="28"/>
          <w:szCs w:val="28"/>
        </w:rPr>
        <w:t xml:space="preserve">м индивидуальных возможностей и </w:t>
      </w:r>
      <w:r w:rsidRPr="00F85317">
        <w:rPr>
          <w:rFonts w:ascii="Times New Roman" w:hAnsi="Times New Roman" w:cs="Times New Roman"/>
          <w:iCs/>
          <w:sz w:val="28"/>
          <w:szCs w:val="28"/>
        </w:rPr>
        <w:t>ограничений в условиях новой социокультурной ситуации развития детства, соответствующее требованиям современного</w:t>
      </w:r>
      <w:r w:rsidR="002818E0"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iCs/>
          <w:sz w:val="28"/>
          <w:szCs w:val="28"/>
        </w:rPr>
        <w:t>общества и государства к качеству дошкольного образования.</w:t>
      </w:r>
    </w:p>
    <w:p w:rsidR="002818E0" w:rsidRPr="00F85317" w:rsidRDefault="005A7FFB" w:rsidP="001D246C">
      <w:pPr>
        <w:ind w:firstLine="142"/>
        <w:rPr>
          <w:rFonts w:ascii="Times New Roman" w:hAnsi="Times New Roman" w:cs="Times New Roman"/>
          <w:iCs/>
          <w:sz w:val="28"/>
          <w:szCs w:val="28"/>
        </w:rPr>
      </w:pPr>
      <w:r w:rsidRPr="00F85317">
        <w:rPr>
          <w:rFonts w:ascii="Times New Roman" w:hAnsi="Times New Roman" w:cs="Times New Roman"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>Цели Программы достигаются через решение следующих задач: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- </w:t>
      </w:r>
      <w:r w:rsidRPr="00F85317">
        <w:rPr>
          <w:rFonts w:ascii="Times New Roman" w:hAnsi="Times New Roman" w:cs="Times New Roman"/>
          <w:i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- обеспечение равных возможностей для полноценного развития каждого ребёнка в период</w:t>
      </w:r>
      <w:r w:rsidR="00003621">
        <w:rPr>
          <w:rFonts w:ascii="Times New Roman" w:hAnsi="Times New Roman" w:cs="Times New Roman"/>
          <w:iCs/>
          <w:sz w:val="28"/>
          <w:szCs w:val="28"/>
        </w:rPr>
        <w:t xml:space="preserve"> дошкольного детства независимо </w:t>
      </w:r>
      <w:r w:rsidRPr="00F85317">
        <w:rPr>
          <w:rFonts w:ascii="Times New Roman" w:hAnsi="Times New Roman" w:cs="Times New Roman"/>
          <w:iCs/>
          <w:sz w:val="28"/>
          <w:szCs w:val="28"/>
        </w:rPr>
        <w:t>от места проживания, пола, нации, языка, социального статуса;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proofErr w:type="gramStart"/>
      <w:r w:rsidRPr="00F85317">
        <w:rPr>
          <w:rFonts w:ascii="Times New Roman" w:hAnsi="Times New Roman" w:cs="Times New Roman"/>
          <w:iCs/>
          <w:sz w:val="28"/>
          <w:szCs w:val="28"/>
        </w:rPr>
        <w:t xml:space="preserve">создание благоприятных условий развития детей в соответствии с их возрастными и </w:t>
      </w:r>
      <w:r w:rsidR="002818E0" w:rsidRPr="00F85317">
        <w:rPr>
          <w:rFonts w:ascii="Times New Roman" w:hAnsi="Times New Roman" w:cs="Times New Roman"/>
          <w:iCs/>
          <w:sz w:val="28"/>
          <w:szCs w:val="28"/>
        </w:rPr>
        <w:t xml:space="preserve">индивидуальными особенностями и </w:t>
      </w:r>
      <w:r w:rsidRPr="00F85317">
        <w:rPr>
          <w:rFonts w:ascii="Times New Roman" w:hAnsi="Times New Roman" w:cs="Times New Roman"/>
          <w:iCs/>
          <w:sz w:val="28"/>
          <w:szCs w:val="28"/>
        </w:rPr>
        <w:t>склонностями, развития способностей и творческого потенциала каждого ребёнка как су</w:t>
      </w:r>
      <w:r w:rsidR="002818E0" w:rsidRPr="00F85317">
        <w:rPr>
          <w:rFonts w:ascii="Times New Roman" w:hAnsi="Times New Roman" w:cs="Times New Roman"/>
          <w:iCs/>
          <w:sz w:val="28"/>
          <w:szCs w:val="28"/>
        </w:rPr>
        <w:t xml:space="preserve">бъекта отношений с самим собой, </w:t>
      </w:r>
      <w:r w:rsidRPr="00F85317">
        <w:rPr>
          <w:rFonts w:ascii="Times New Roman" w:hAnsi="Times New Roman" w:cs="Times New Roman"/>
          <w:iCs/>
          <w:sz w:val="28"/>
          <w:szCs w:val="28"/>
        </w:rPr>
        <w:t>другими детьми, взрослыми и миром;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- объединение обучения и воспитания в целостный образовательный процесс н</w:t>
      </w:r>
      <w:r w:rsidR="002818E0" w:rsidRPr="00F85317">
        <w:rPr>
          <w:rFonts w:ascii="Times New Roman" w:hAnsi="Times New Roman" w:cs="Times New Roman"/>
          <w:iCs/>
          <w:sz w:val="28"/>
          <w:szCs w:val="28"/>
        </w:rPr>
        <w:t xml:space="preserve">а основе духовно-нравственных и </w:t>
      </w:r>
      <w:r w:rsidRPr="00F85317">
        <w:rPr>
          <w:rFonts w:ascii="Times New Roman" w:hAnsi="Times New Roman" w:cs="Times New Roman"/>
          <w:iCs/>
          <w:sz w:val="28"/>
          <w:szCs w:val="28"/>
        </w:rPr>
        <w:t>социокультурных ценностей, принятых в обществе правил и норм поведения в интересах человека, семьи, общества;</w:t>
      </w:r>
      <w:proofErr w:type="gramEnd"/>
      <w:r w:rsidRPr="00F85317"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proofErr w:type="gramStart"/>
      <w:r w:rsidRPr="00F85317">
        <w:rPr>
          <w:rFonts w:ascii="Times New Roman" w:hAnsi="Times New Roman" w:cs="Times New Roman"/>
          <w:iCs/>
          <w:sz w:val="28"/>
          <w:szCs w:val="28"/>
        </w:rPr>
        <w:t xml:space="preserve">формирование общей культуры личности детей, развития их социальных, нравственных, </w:t>
      </w:r>
      <w:r w:rsidR="00003621">
        <w:rPr>
          <w:rFonts w:ascii="Times New Roman" w:hAnsi="Times New Roman" w:cs="Times New Roman"/>
          <w:iCs/>
          <w:sz w:val="28"/>
          <w:szCs w:val="28"/>
        </w:rPr>
        <w:t>эстетических, интеллектуальных</w:t>
      </w:r>
      <w:r w:rsidR="002818E0"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 качеств, инициативности, самостоятельности и ответственности ребёнка, ф</w:t>
      </w:r>
      <w:r w:rsidR="002818E0" w:rsidRPr="00F85317">
        <w:rPr>
          <w:rFonts w:ascii="Times New Roman" w:hAnsi="Times New Roman" w:cs="Times New Roman"/>
          <w:iCs/>
          <w:sz w:val="28"/>
          <w:szCs w:val="28"/>
        </w:rPr>
        <w:t xml:space="preserve">ормирование предпосылок учебной  </w:t>
      </w:r>
      <w:r w:rsidRPr="00F85317">
        <w:rPr>
          <w:rFonts w:ascii="Times New Roman" w:hAnsi="Times New Roman" w:cs="Times New Roman"/>
          <w:iCs/>
          <w:sz w:val="28"/>
          <w:szCs w:val="28"/>
        </w:rPr>
        <w:t>деятельности;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 xml:space="preserve">- обеспечение вариативности и разнообразия содержания Программы и организационных </w:t>
      </w:r>
      <w:r w:rsidR="002818E0" w:rsidRPr="00F85317">
        <w:rPr>
          <w:rFonts w:ascii="Times New Roman" w:hAnsi="Times New Roman" w:cs="Times New Roman"/>
          <w:iCs/>
          <w:sz w:val="28"/>
          <w:szCs w:val="28"/>
        </w:rPr>
        <w:t xml:space="preserve">форм дошкольного образования, </w:t>
      </w:r>
      <w:r w:rsidRPr="00F85317">
        <w:rPr>
          <w:rFonts w:ascii="Times New Roman" w:hAnsi="Times New Roman" w:cs="Times New Roman"/>
          <w:iCs/>
          <w:sz w:val="28"/>
          <w:szCs w:val="28"/>
        </w:rPr>
        <w:t>возможности формирования Программ различной направленности с учётом образователь</w:t>
      </w:r>
      <w:r w:rsidR="002818E0" w:rsidRPr="00F85317">
        <w:rPr>
          <w:rFonts w:ascii="Times New Roman" w:hAnsi="Times New Roman" w:cs="Times New Roman"/>
          <w:iCs/>
          <w:sz w:val="28"/>
          <w:szCs w:val="28"/>
        </w:rPr>
        <w:t xml:space="preserve">ных потребностей и способностей </w:t>
      </w:r>
      <w:r w:rsidRPr="00F85317">
        <w:rPr>
          <w:rFonts w:ascii="Times New Roman" w:hAnsi="Times New Roman" w:cs="Times New Roman"/>
          <w:iCs/>
          <w:sz w:val="28"/>
          <w:szCs w:val="28"/>
        </w:rPr>
        <w:t>детей;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- формирование социокультурной среды, соответствующей возрастным, ин</w:t>
      </w:r>
      <w:r w:rsidR="002818E0" w:rsidRPr="00F85317">
        <w:rPr>
          <w:rFonts w:ascii="Times New Roman" w:hAnsi="Times New Roman" w:cs="Times New Roman"/>
          <w:iCs/>
          <w:sz w:val="28"/>
          <w:szCs w:val="28"/>
        </w:rPr>
        <w:t xml:space="preserve">дивидуальным, психологическим и </w:t>
      </w:r>
      <w:r w:rsidRPr="00F85317">
        <w:rPr>
          <w:rFonts w:ascii="Times New Roman" w:hAnsi="Times New Roman" w:cs="Times New Roman"/>
          <w:iCs/>
          <w:sz w:val="28"/>
          <w:szCs w:val="28"/>
        </w:rPr>
        <w:t>физиологическим особенностям детей;</w:t>
      </w:r>
      <w:proofErr w:type="gramEnd"/>
      <w:r w:rsidRPr="00F85317">
        <w:rPr>
          <w:rFonts w:ascii="Times New Roman" w:hAnsi="Times New Roman" w:cs="Times New Roman"/>
          <w:iCs/>
          <w:sz w:val="28"/>
          <w:szCs w:val="28"/>
        </w:rPr>
        <w:br/>
      </w:r>
      <w:r w:rsidRPr="001D246C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- обеспечение психолого-педагогической</w:t>
      </w:r>
      <w:r w:rsidR="001D246C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поддержки</w:t>
      </w:r>
      <w:r w:rsidRPr="001D246C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семьи и повышения</w:t>
      </w:r>
      <w:r w:rsidRPr="001D24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iCs/>
          <w:sz w:val="28"/>
          <w:szCs w:val="28"/>
        </w:rPr>
        <w:t>компетентности родите</w:t>
      </w:r>
      <w:r w:rsidR="002818E0" w:rsidRPr="00F85317">
        <w:rPr>
          <w:rFonts w:ascii="Times New Roman" w:hAnsi="Times New Roman" w:cs="Times New Roman"/>
          <w:iCs/>
          <w:sz w:val="28"/>
          <w:szCs w:val="28"/>
        </w:rPr>
        <w:t xml:space="preserve">лей (законных представителей) в </w:t>
      </w:r>
      <w:r w:rsidRPr="00F85317">
        <w:rPr>
          <w:rFonts w:ascii="Times New Roman" w:hAnsi="Times New Roman" w:cs="Times New Roman"/>
          <w:iCs/>
          <w:sz w:val="28"/>
          <w:szCs w:val="28"/>
        </w:rPr>
        <w:t>вопросах развития и образования, охраны и укрепления здоровья детей. (ФГОС ДО п.1.6.)</w:t>
      </w:r>
    </w:p>
    <w:p w:rsidR="002818E0" w:rsidRPr="00F85317" w:rsidRDefault="00D06DFB" w:rsidP="001D246C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53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Программа </w:t>
      </w:r>
      <w:r w:rsidRPr="00F85317">
        <w:rPr>
          <w:rFonts w:ascii="Times New Roman" w:hAnsi="Times New Roman" w:cs="Times New Roman"/>
          <w:iCs/>
          <w:sz w:val="28"/>
          <w:szCs w:val="28"/>
        </w:rPr>
        <w:t>нацелена на создание мотивирующей образовательной среды (далее –</w:t>
      </w:r>
      <w:r w:rsidR="002818E0" w:rsidRPr="00F85317">
        <w:rPr>
          <w:rFonts w:ascii="Times New Roman" w:hAnsi="Times New Roman" w:cs="Times New Roman"/>
          <w:iCs/>
          <w:sz w:val="28"/>
          <w:szCs w:val="28"/>
        </w:rPr>
        <w:t xml:space="preserve"> Среды) для наилучшего развития </w:t>
      </w:r>
      <w:r w:rsidRPr="00F85317">
        <w:rPr>
          <w:rFonts w:ascii="Times New Roman" w:hAnsi="Times New Roman" w:cs="Times New Roman"/>
          <w:iCs/>
          <w:sz w:val="28"/>
          <w:szCs w:val="28"/>
        </w:rPr>
        <w:t>каждого ребенка, раскрытия его способностей и талантов и описывает ее целевое состо</w:t>
      </w:r>
      <w:r w:rsidR="002818E0" w:rsidRPr="00F85317">
        <w:rPr>
          <w:rFonts w:ascii="Times New Roman" w:hAnsi="Times New Roman" w:cs="Times New Roman"/>
          <w:iCs/>
          <w:sz w:val="28"/>
          <w:szCs w:val="28"/>
        </w:rPr>
        <w:t xml:space="preserve">яние, обеспечивающее </w:t>
      </w:r>
      <w:r w:rsidR="002818E0" w:rsidRPr="00F8531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выполнение </w:t>
      </w:r>
      <w:r w:rsidRPr="00F85317">
        <w:rPr>
          <w:rFonts w:ascii="Times New Roman" w:hAnsi="Times New Roman" w:cs="Times New Roman"/>
          <w:iCs/>
          <w:sz w:val="28"/>
          <w:szCs w:val="28"/>
        </w:rPr>
        <w:t>поставленных перед ней образовательных задач.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Среда, в соответствии с Программой, формируется как целеустремленная, ценностно ориентированная, управляемая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 xml:space="preserve">согласно определенным принципам и динамично развивающаяся система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субъектов </w:t>
      </w:r>
      <w:r w:rsidRPr="00F85317">
        <w:rPr>
          <w:rFonts w:ascii="Times New Roman" w:hAnsi="Times New Roman" w:cs="Times New Roman"/>
          <w:iCs/>
          <w:sz w:val="28"/>
          <w:szCs w:val="28"/>
        </w:rPr>
        <w:t>образо</w:t>
      </w:r>
      <w:r w:rsidR="002818E0" w:rsidRPr="00F85317">
        <w:rPr>
          <w:rFonts w:ascii="Times New Roman" w:hAnsi="Times New Roman" w:cs="Times New Roman"/>
          <w:iCs/>
          <w:sz w:val="28"/>
          <w:szCs w:val="28"/>
        </w:rPr>
        <w:t xml:space="preserve">вательной деятельности (детей и </w:t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взрослых),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механизмов </w:t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их взаимодействия и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>условий</w:t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. Совокупность условий включает такие условия как: </w:t>
      </w:r>
      <w:proofErr w:type="spellStart"/>
      <w:r w:rsidRPr="00F85317">
        <w:rPr>
          <w:rFonts w:ascii="Times New Roman" w:hAnsi="Times New Roman" w:cs="Times New Roman"/>
          <w:iCs/>
          <w:sz w:val="28"/>
          <w:szCs w:val="28"/>
        </w:rPr>
        <w:t>психологопедагогические</w:t>
      </w:r>
      <w:proofErr w:type="spellEnd"/>
      <w:r w:rsidRPr="00F85317">
        <w:rPr>
          <w:rFonts w:ascii="Times New Roman" w:hAnsi="Times New Roman" w:cs="Times New Roman"/>
          <w:iCs/>
          <w:sz w:val="28"/>
          <w:szCs w:val="28"/>
        </w:rPr>
        <w:t>, организационные, кадровые, пространственно-предметные, материально-технические, финансовые и другие.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F85317">
        <w:rPr>
          <w:rFonts w:ascii="Times New Roman" w:hAnsi="Times New Roman" w:cs="Times New Roman"/>
          <w:iCs/>
          <w:sz w:val="28"/>
          <w:szCs w:val="28"/>
        </w:rPr>
        <w:t>Среда должна предоставлять ребенку возможности для развития по индивидуальной образ</w:t>
      </w:r>
      <w:r w:rsidR="002818E0" w:rsidRPr="00F85317">
        <w:rPr>
          <w:rFonts w:ascii="Times New Roman" w:hAnsi="Times New Roman" w:cs="Times New Roman"/>
          <w:iCs/>
          <w:sz w:val="28"/>
          <w:szCs w:val="28"/>
        </w:rPr>
        <w:t xml:space="preserve">овательной траектории через </w:t>
      </w:r>
      <w:r w:rsidRPr="00F85317">
        <w:rPr>
          <w:rFonts w:ascii="Times New Roman" w:hAnsi="Times New Roman" w:cs="Times New Roman"/>
          <w:iCs/>
          <w:sz w:val="28"/>
          <w:szCs w:val="28"/>
        </w:rPr>
        <w:t>общение, игру, исследование, различные формы познания окружающего мира и другие формы детской активности.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F85317">
        <w:rPr>
          <w:rFonts w:ascii="Times New Roman" w:hAnsi="Times New Roman" w:cs="Times New Roman"/>
          <w:iCs/>
          <w:sz w:val="28"/>
          <w:szCs w:val="28"/>
        </w:rPr>
        <w:t>Для реализации поставленных целей Программа предлагает построение образовательно</w:t>
      </w:r>
      <w:r w:rsidR="002818E0" w:rsidRPr="00F85317">
        <w:rPr>
          <w:rFonts w:ascii="Times New Roman" w:hAnsi="Times New Roman" w:cs="Times New Roman"/>
          <w:iCs/>
          <w:sz w:val="28"/>
          <w:szCs w:val="28"/>
        </w:rPr>
        <w:t xml:space="preserve">й деятельности на основе научно </w:t>
      </w:r>
      <w:r w:rsidRPr="00F85317">
        <w:rPr>
          <w:rFonts w:ascii="Times New Roman" w:hAnsi="Times New Roman" w:cs="Times New Roman"/>
          <w:iCs/>
          <w:sz w:val="28"/>
          <w:szCs w:val="28"/>
        </w:rPr>
        <w:t>обоснованных подходов, учитывающих данные российских и зарубежных современных исс</w:t>
      </w:r>
      <w:r w:rsidR="002818E0" w:rsidRPr="00F85317">
        <w:rPr>
          <w:rFonts w:ascii="Times New Roman" w:hAnsi="Times New Roman" w:cs="Times New Roman"/>
          <w:iCs/>
          <w:sz w:val="28"/>
          <w:szCs w:val="28"/>
        </w:rPr>
        <w:t xml:space="preserve">ледований в области психологии, </w:t>
      </w:r>
      <w:r w:rsidRPr="00F85317">
        <w:rPr>
          <w:rFonts w:ascii="Times New Roman" w:hAnsi="Times New Roman" w:cs="Times New Roman"/>
          <w:iCs/>
          <w:sz w:val="28"/>
          <w:szCs w:val="28"/>
        </w:rPr>
        <w:t>педагогической психологии, психофизиологии, нейрофизиологии и других научных направлений в области детского развития.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F85317">
        <w:rPr>
          <w:rFonts w:ascii="Times New Roman" w:hAnsi="Times New Roman" w:cs="Times New Roman"/>
          <w:iCs/>
          <w:sz w:val="28"/>
          <w:szCs w:val="28"/>
        </w:rPr>
        <w:t>Программа интегрирует лучшие достижения и практику отечественной и зарубежной дошкольной педагогики, предлагая</w:t>
      </w:r>
      <w:r w:rsidR="002818E0"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оптимальное 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сочетание традиций и </w:t>
      </w:r>
      <w:proofErr w:type="spellStart"/>
      <w:r w:rsidR="00885199">
        <w:rPr>
          <w:rFonts w:ascii="Times New Roman" w:hAnsi="Times New Roman" w:cs="Times New Roman"/>
          <w:iCs/>
          <w:sz w:val="28"/>
          <w:szCs w:val="28"/>
        </w:rPr>
        <w:t>инноваций</w:t>
      </w:r>
      <w:proofErr w:type="gramStart"/>
      <w:r w:rsidR="00885199">
        <w:rPr>
          <w:rFonts w:ascii="Times New Roman" w:hAnsi="Times New Roman" w:cs="Times New Roman"/>
          <w:iCs/>
          <w:sz w:val="28"/>
          <w:szCs w:val="28"/>
        </w:rPr>
        <w:t>.</w:t>
      </w:r>
      <w:r w:rsidRPr="00F85317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F85317">
        <w:rPr>
          <w:rFonts w:ascii="Times New Roman" w:hAnsi="Times New Roman" w:cs="Times New Roman"/>
          <w:iCs/>
          <w:sz w:val="28"/>
          <w:szCs w:val="28"/>
        </w:rPr>
        <w:t>рограмма</w:t>
      </w:r>
      <w:proofErr w:type="spellEnd"/>
      <w:r w:rsidRPr="00F85317">
        <w:rPr>
          <w:rFonts w:ascii="Times New Roman" w:hAnsi="Times New Roman" w:cs="Times New Roman"/>
          <w:iCs/>
          <w:sz w:val="28"/>
          <w:szCs w:val="28"/>
        </w:rPr>
        <w:t xml:space="preserve"> призвана решать задачи современного дошкольного образования, обусловл</w:t>
      </w:r>
      <w:r w:rsidR="002818E0" w:rsidRPr="00F85317">
        <w:rPr>
          <w:rFonts w:ascii="Times New Roman" w:hAnsi="Times New Roman" w:cs="Times New Roman"/>
          <w:iCs/>
          <w:sz w:val="28"/>
          <w:szCs w:val="28"/>
        </w:rPr>
        <w:t xml:space="preserve">енных многообразием изменяющего </w:t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мира, актуальными тенденциями в области дошкольного образования, требованиями </w:t>
      </w:r>
      <w:r w:rsidR="002818E0" w:rsidRPr="00F85317">
        <w:rPr>
          <w:rFonts w:ascii="Times New Roman" w:hAnsi="Times New Roman" w:cs="Times New Roman"/>
          <w:iCs/>
          <w:sz w:val="28"/>
          <w:szCs w:val="28"/>
        </w:rPr>
        <w:t xml:space="preserve">образовательной государственной </w:t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политики, Стандарта, актуальными потребностями </w:t>
      </w:r>
      <w:r w:rsidR="002818E0" w:rsidRPr="00F85317">
        <w:rPr>
          <w:rFonts w:ascii="Times New Roman" w:hAnsi="Times New Roman" w:cs="Times New Roman"/>
          <w:iCs/>
          <w:sz w:val="28"/>
          <w:szCs w:val="28"/>
        </w:rPr>
        <w:t xml:space="preserve">Организаций и других участников </w:t>
      </w:r>
      <w:r w:rsidRPr="00F85317">
        <w:rPr>
          <w:rFonts w:ascii="Times New Roman" w:hAnsi="Times New Roman" w:cs="Times New Roman"/>
          <w:iCs/>
          <w:sz w:val="28"/>
          <w:szCs w:val="28"/>
        </w:rPr>
        <w:t>обра</w:t>
      </w:r>
      <w:r w:rsidR="002818E0" w:rsidRPr="00F85317">
        <w:rPr>
          <w:rFonts w:ascii="Times New Roman" w:hAnsi="Times New Roman" w:cs="Times New Roman"/>
          <w:iCs/>
          <w:sz w:val="28"/>
          <w:szCs w:val="28"/>
        </w:rPr>
        <w:t xml:space="preserve">зовательных отношений в области </w:t>
      </w:r>
      <w:r w:rsidRPr="00F85317">
        <w:rPr>
          <w:rFonts w:ascii="Times New Roman" w:hAnsi="Times New Roman" w:cs="Times New Roman"/>
          <w:iCs/>
          <w:sz w:val="28"/>
          <w:szCs w:val="28"/>
        </w:rPr>
        <w:t>дошкольного образования.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ПОП ДО «Вдохновение», (Приложение № 1), стр. 17 – 19.</w:t>
      </w:r>
    </w:p>
    <w:p w:rsidR="002818E0" w:rsidRPr="00F85317" w:rsidRDefault="002818E0" w:rsidP="001D246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8531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 </w:t>
      </w: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Часть, формируемая участниками образовательных отношений.</w:t>
      </w: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РОП «Все про то, как мы живем» </w:t>
      </w:r>
      <w:proofErr w:type="gramStart"/>
      <w:r w:rsidRPr="00F85317">
        <w:rPr>
          <w:rFonts w:ascii="Times New Roman" w:hAnsi="Times New Roman" w:cs="Times New Roman"/>
          <w:i/>
          <w:iCs/>
          <w:sz w:val="28"/>
          <w:szCs w:val="28"/>
        </w:rPr>
        <w:t>разработана</w:t>
      </w:r>
      <w:proofErr w:type="gramEnd"/>
      <w:r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 с учетом специфики региональных особенностей Краснодарского края.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Авторы: Романычева Н.В., заведующий кафедрой РРМВ, Головач Л. В., доцент кафедры РРМВ, </w:t>
      </w:r>
      <w:proofErr w:type="spellStart"/>
      <w:r w:rsidRPr="00F85317">
        <w:rPr>
          <w:rFonts w:ascii="Times New Roman" w:hAnsi="Times New Roman" w:cs="Times New Roman"/>
          <w:i/>
          <w:iCs/>
          <w:sz w:val="28"/>
          <w:szCs w:val="28"/>
        </w:rPr>
        <w:t>Илюхина</w:t>
      </w:r>
      <w:proofErr w:type="spellEnd"/>
      <w:r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 Ю.В., доцент кафедры РРМВ.</w:t>
      </w:r>
    </w:p>
    <w:p w:rsidR="004D2155" w:rsidRPr="00F85317" w:rsidRDefault="002818E0" w:rsidP="001D246C">
      <w:pPr>
        <w:ind w:left="60"/>
        <w:rPr>
          <w:rFonts w:ascii="Times New Roman" w:hAnsi="Times New Roman" w:cs="Times New Roman"/>
          <w:i/>
          <w:iCs/>
          <w:sz w:val="28"/>
          <w:szCs w:val="28"/>
        </w:rPr>
      </w:pPr>
      <w:r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F85317">
        <w:rPr>
          <w:rFonts w:ascii="Times New Roman" w:hAnsi="Times New Roman" w:cs="Times New Roman"/>
          <w:i/>
          <w:iCs/>
          <w:sz w:val="28"/>
          <w:szCs w:val="28"/>
        </w:rPr>
        <w:t>культуросообразных</w:t>
      </w:r>
      <w:proofErr w:type="spellEnd"/>
      <w:r w:rsidR="008851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8851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85317">
        <w:rPr>
          <w:rFonts w:ascii="Times New Roman" w:hAnsi="Times New Roman" w:cs="Times New Roman"/>
          <w:i/>
          <w:iCs/>
          <w:sz w:val="28"/>
          <w:szCs w:val="28"/>
        </w:rPr>
        <w:t>возрастосообразных</w:t>
      </w:r>
      <w:proofErr w:type="spellEnd"/>
      <w:r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 видов деятельности в сотрудничестве </w:t>
      </w:r>
      <w:proofErr w:type="gramStart"/>
      <w:r w:rsidRPr="00F85317">
        <w:rPr>
          <w:rFonts w:ascii="Times New Roman" w:hAnsi="Times New Roman" w:cs="Times New Roman"/>
          <w:i/>
          <w:iCs/>
          <w:sz w:val="28"/>
          <w:szCs w:val="28"/>
        </w:rPr>
        <w:t>со</w:t>
      </w:r>
      <w:proofErr w:type="gramEnd"/>
      <w:r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 взрослыми и другими детьми, а также на обеспечение здоровья и безопасности детей.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Цели Программы: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>формирование у дошкольников целостной картины мира на основе представлений о социальной действительности родного города/станицы, края.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br/>
        <w:t>Воспитание патриотических чувств, любви к родному краю, Родине, гордости за ее достижения, уверенности в том, что Краснодарский край многонациональный край с героическим прошлым, успешным настоящим и счастливым будущим.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Задачи:</w:t>
      </w: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>- создание благоприятных условий для развития интересов детей, любознательности и познавательной мотивации;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br/>
        <w:t>формирование познавательных действий, становление сознания; развитие воображения и творческой активности;</w:t>
      </w:r>
      <w:proofErr w:type="gramStart"/>
      <w:r w:rsidRPr="00F85317">
        <w:rPr>
          <w:rFonts w:ascii="Times New Roman" w:hAnsi="Times New Roman" w:cs="Times New Roman"/>
          <w:i/>
          <w:iCs/>
          <w:sz w:val="28"/>
          <w:szCs w:val="28"/>
        </w:rPr>
        <w:br/>
        <w:t>-</w:t>
      </w:r>
      <w:proofErr w:type="gramEnd"/>
      <w:r w:rsidRPr="00F85317">
        <w:rPr>
          <w:rFonts w:ascii="Times New Roman" w:hAnsi="Times New Roman" w:cs="Times New Roman"/>
          <w:i/>
          <w:iCs/>
          <w:sz w:val="28"/>
          <w:szCs w:val="28"/>
        </w:rPr>
        <w:t>формирование первичных представлений о себе, о своей семье, об объектах окружающего мира (детский сад, улица, микрорайон, город/станица, край, страна);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br/>
        <w:t>- приобщение к истинно человеческим ценностям, культуре, науке, искусству;</w:t>
      </w:r>
      <w:proofErr w:type="gramStart"/>
      <w:r w:rsidRPr="00F8531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lastRenderedPageBreak/>
        <w:t>-</w:t>
      </w:r>
      <w:proofErr w:type="gramEnd"/>
      <w:r w:rsidRPr="00F85317">
        <w:rPr>
          <w:rFonts w:ascii="Times New Roman" w:hAnsi="Times New Roman" w:cs="Times New Roman"/>
          <w:i/>
          <w:i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br/>
        <w:t>представителей) в вопросах развития и образования детей.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РОП </w:t>
      </w:r>
      <w:proofErr w:type="gramStart"/>
      <w:r w:rsidRPr="00F85317">
        <w:rPr>
          <w:rFonts w:ascii="Times New Roman" w:hAnsi="Times New Roman" w:cs="Times New Roman"/>
          <w:i/>
          <w:iCs/>
          <w:sz w:val="28"/>
          <w:szCs w:val="28"/>
        </w:rPr>
        <w:t>ДО</w:t>
      </w:r>
      <w:proofErr w:type="gramEnd"/>
      <w:r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 «Все про то, как мы живем», (Приложение № 2), стр.4</w:t>
      </w:r>
    </w:p>
    <w:p w:rsidR="008E520F" w:rsidRPr="00F85317" w:rsidRDefault="004D2155" w:rsidP="001D246C">
      <w:pPr>
        <w:ind w:left="60"/>
        <w:rPr>
          <w:rFonts w:ascii="Times New Roman" w:hAnsi="Times New Roman" w:cs="Times New Roman"/>
          <w:color w:val="000000"/>
          <w:sz w:val="28"/>
          <w:szCs w:val="28"/>
        </w:rPr>
      </w:pP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>1.1.2. Принципы и подходы к формированию Программы.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br/>
        <w:t>В соответствии со Стандартом (ФГОС ДО п.1.2.) Программа построена на следующих принципах: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совместного действия </w:t>
      </w:r>
      <w:r w:rsidRPr="00F85317">
        <w:rPr>
          <w:rFonts w:ascii="Times New Roman" w:hAnsi="Times New Roman" w:cs="Times New Roman"/>
          <w:bCs/>
          <w:iCs/>
          <w:sz w:val="28"/>
          <w:szCs w:val="28"/>
        </w:rPr>
        <w:t xml:space="preserve">— </w:t>
      </w:r>
      <w:proofErr w:type="spellStart"/>
      <w:r w:rsidRPr="00F85317">
        <w:rPr>
          <w:rFonts w:ascii="Times New Roman" w:hAnsi="Times New Roman" w:cs="Times New Roman"/>
          <w:bCs/>
          <w:iCs/>
          <w:sz w:val="28"/>
          <w:szCs w:val="28"/>
        </w:rPr>
        <w:t>соконструкции</w:t>
      </w:r>
      <w:proofErr w:type="spellEnd"/>
      <w:r w:rsidRPr="00F85317">
        <w:rPr>
          <w:rFonts w:ascii="Times New Roman" w:hAnsi="Times New Roman" w:cs="Times New Roman"/>
          <w:bCs/>
          <w:iCs/>
          <w:sz w:val="28"/>
          <w:szCs w:val="28"/>
        </w:rPr>
        <w:t xml:space="preserve"> — является стержневым ядром Программы.</w:t>
      </w:r>
      <w:r w:rsidRPr="00F85317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поддержки разнообразия детства. </w:t>
      </w:r>
      <w:r w:rsidRPr="00F85317">
        <w:rPr>
          <w:rFonts w:ascii="Times New Roman" w:hAnsi="Times New Roman" w:cs="Times New Roman"/>
          <w:iCs/>
          <w:sz w:val="28"/>
          <w:szCs w:val="28"/>
        </w:rPr>
        <w:t>Программа учитывает уникальность каждого ребенка и делает акцент на индивидуализации образования. Программа предоставляет равные шансы всем детям: признает индивидуальные особенности каждого ребенка и темпы его развития; создает условия для широкого спектра развития каждого ребенка.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преемственности с начальным общим образованием. </w:t>
      </w:r>
      <w:r w:rsidRPr="00F85317">
        <w:rPr>
          <w:rFonts w:ascii="Times New Roman" w:hAnsi="Times New Roman" w:cs="Times New Roman"/>
          <w:iCs/>
          <w:sz w:val="28"/>
          <w:szCs w:val="28"/>
        </w:rPr>
        <w:t>Образование в течение первых десяти лет жизни является успешным и эффективным в том случае, если дошкольный и начальный уровни образования строятся преемственно, следуют единым общефилософским и дидактическим принципам. При реализации Программы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 xml:space="preserve">выстраивается кооперация и преемственность между уровнями дошкольного образования и начальной школы на основе </w:t>
      </w:r>
      <w:proofErr w:type="spellStart"/>
      <w:r w:rsidRPr="00F85317">
        <w:rPr>
          <w:rFonts w:ascii="Times New Roman" w:hAnsi="Times New Roman" w:cs="Times New Roman"/>
          <w:iCs/>
          <w:sz w:val="28"/>
          <w:szCs w:val="28"/>
        </w:rPr>
        <w:t>социоконструктивистской</w:t>
      </w:r>
      <w:proofErr w:type="spellEnd"/>
      <w:r w:rsidRPr="00F85317">
        <w:rPr>
          <w:rFonts w:ascii="Times New Roman" w:hAnsi="Times New Roman" w:cs="Times New Roman"/>
          <w:iCs/>
          <w:sz w:val="28"/>
          <w:szCs w:val="28"/>
        </w:rPr>
        <w:t xml:space="preserve"> модели образования. При этом соблюдается равновесие между игровой, познавательной, исследовательской и другими формами активности самого ребенка и активностью взрослого, поддерживающего и обогащающего опыт ребенка.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Принципы содействия, сотрудничества и участия. </w:t>
      </w:r>
      <w:r w:rsidRPr="00F85317">
        <w:rPr>
          <w:rFonts w:ascii="Times New Roman" w:hAnsi="Times New Roman" w:cs="Times New Roman"/>
          <w:iCs/>
          <w:sz w:val="28"/>
          <w:szCs w:val="28"/>
        </w:rPr>
        <w:t>Программа продвигает идею полноправного участия ребенка в образовательном процессе. Принцип участия ребенка в обсуждении вопросов, касающихся его образования, и принятии решений закреплен в Декларац</w:t>
      </w:r>
      <w:proofErr w:type="gramStart"/>
      <w:r w:rsidRPr="00F85317">
        <w:rPr>
          <w:rFonts w:ascii="Times New Roman" w:hAnsi="Times New Roman" w:cs="Times New Roman"/>
          <w:iCs/>
          <w:sz w:val="28"/>
          <w:szCs w:val="28"/>
        </w:rPr>
        <w:t>ии ОО</w:t>
      </w:r>
      <w:proofErr w:type="gramEnd"/>
      <w:r w:rsidRPr="00F85317">
        <w:rPr>
          <w:rFonts w:ascii="Times New Roman" w:hAnsi="Times New Roman" w:cs="Times New Roman"/>
          <w:iCs/>
          <w:sz w:val="28"/>
          <w:szCs w:val="28"/>
        </w:rPr>
        <w:t xml:space="preserve">Н о правах ребенка (ст. 12 и 13). </w:t>
      </w:r>
      <w:proofErr w:type="gramStart"/>
      <w:r w:rsidRPr="00F85317">
        <w:rPr>
          <w:rFonts w:ascii="Times New Roman" w:hAnsi="Times New Roman" w:cs="Times New Roman"/>
          <w:iCs/>
          <w:sz w:val="28"/>
          <w:szCs w:val="28"/>
        </w:rPr>
        <w:t xml:space="preserve">Принцип содействия и сотрудничества является конкретным выражением </w:t>
      </w:r>
      <w:proofErr w:type="spellStart"/>
      <w:r w:rsidRPr="00F85317">
        <w:rPr>
          <w:rFonts w:ascii="Times New Roman" w:hAnsi="Times New Roman" w:cs="Times New Roman"/>
          <w:iCs/>
          <w:sz w:val="28"/>
          <w:szCs w:val="28"/>
        </w:rPr>
        <w:t>социоконструктивистского</w:t>
      </w:r>
      <w:proofErr w:type="spellEnd"/>
      <w:r w:rsidRPr="00F85317">
        <w:rPr>
          <w:rFonts w:ascii="Times New Roman" w:hAnsi="Times New Roman" w:cs="Times New Roman"/>
          <w:iCs/>
          <w:sz w:val="28"/>
          <w:szCs w:val="28"/>
        </w:rPr>
        <w:t xml:space="preserve"> подхода в образовании и реализуется в качестве сквозного </w:t>
      </w:r>
      <w:r w:rsidRPr="00F85317">
        <w:rPr>
          <w:rFonts w:ascii="Times New Roman" w:hAnsi="Times New Roman" w:cs="Times New Roman"/>
          <w:iCs/>
          <w:sz w:val="28"/>
          <w:szCs w:val="28"/>
        </w:rPr>
        <w:lastRenderedPageBreak/>
        <w:t>принципа организации образовательной деятельности по Программе, а также в форме применяемых в рамках  Программы методики «Детский совет».</w:t>
      </w:r>
      <w:proofErr w:type="gramEnd"/>
      <w:r w:rsidRPr="00F85317">
        <w:rPr>
          <w:rFonts w:ascii="Times New Roman" w:hAnsi="Times New Roman" w:cs="Times New Roman"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обогащения (амплификация) развития через поддержку детской инициативы и интересов. </w:t>
      </w:r>
      <w:r w:rsidRPr="00F85317">
        <w:rPr>
          <w:rFonts w:ascii="Times New Roman" w:hAnsi="Times New Roman" w:cs="Times New Roman"/>
          <w:iCs/>
          <w:sz w:val="28"/>
          <w:szCs w:val="28"/>
        </w:rPr>
        <w:t>С целью поддержки интересов детей Программа предлагает гибкое планирование образовательного процесса, нацеленное на равновесие между собственной (исследовательской, поисковой, игровой и др.) активностью ребенка и активностью взрослого, обогащающего опыт ребенка и поддерживающего его усилия по освоению мира и реализации собственного потенциала. Программой предусмотрено: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• самоопределение и соучастие детей в формировании содержания работы: содержание больше половины всех занятий инициируется самими детьми; дети делают то, что им нравится, взрослые поддерживают детскую инициативу;</w:t>
      </w:r>
      <w:r w:rsidR="00377448" w:rsidRPr="00F85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t>соблюдение правильного баланса между групповыми занятиями и самостоятельной деятельностью детей с</w:t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br/>
        <w:t>включением свободной игры;</w:t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br/>
        <w:t>• уважительное и внимательное отношение педагогов к детям, позитивное реагирование на их поведение, учет детских потребностей и интересов и выстраивание предложений в соответствии с ними;</w:t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br/>
        <w:t>• выделение более половины времени для самостоятельной детской деятельности с включением свободной игры.</w:t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br/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7448"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эмоционального благополучия. </w:t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t>Осознанное выстраивание атмосферы доверия и эмоционального комфорта является важным направлением педагогической деятельности по Программе. Устойчивая привязанность ребенка к педагогу создает предпосылки для появления у ребенка чувства защищенности, крайне необходимого для его эмоционального благополучия.</w:t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br/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7448"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возрастной адекватности образования. </w:t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t xml:space="preserve">Постановка задач, помощь и поддержка взрослого, предлагаемые формы активности, должны быть адекватны возрастным возможностям ребенка и протекать в «зоне ближайшего </w:t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lastRenderedPageBreak/>
        <w:t>развития». Предлагая новые образовательные идеи и стимулы, взрослые должны опираться на уже имеющиеся знания, понимание, желания, особенности, предпочтения и интересы ребенка. Взрослый должен слушать и слышать ребенка, прежде чем давать ему тот или иной ответ или стимул (мотивацию).</w:t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br/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7448"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обучения на примере поведения взрослого. </w:t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t xml:space="preserve">Дети особенно чутки к поведению взрослых и стремятся им подражать. Подражание показало себя как эффективное методическое средство непрямой мотивации детей к деятельности. В совместной деятельности </w:t>
      </w:r>
      <w:proofErr w:type="gramStart"/>
      <w:r w:rsidR="00377448" w:rsidRPr="00F85317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="00377448" w:rsidRPr="00F85317">
        <w:rPr>
          <w:rFonts w:ascii="Times New Roman" w:hAnsi="Times New Roman" w:cs="Times New Roman"/>
          <w:iCs/>
          <w:sz w:val="28"/>
          <w:szCs w:val="28"/>
        </w:rPr>
        <w:t xml:space="preserve"> взрослым дети учатся многим полезным и важным умениям, расширяя свой кругозор и знания о мире. Совместное решение задач и происходящий при этом социальный обмен представляют собой идеальную среду для развития. Ненавязчивое обучение собственным примером не подавляет активность детей и</w:t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br/>
        <w:t>сохраняет им свободу выбора содержания своих занятий.</w:t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br/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7448"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признания права на ошибку. </w:t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t>При реализации Программы каждому ребенку предоставляется право использовать опыт и информацию по-своему, рассматривать и усваивать ее индивидуально, с позиций собственного опыта. Педагоги разрешают детям делать что-то «не так, как надо», пробовать, ошибаться, обнаруживать и исправлять</w:t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br/>
        <w:t xml:space="preserve">ошибки. Программа признает и утверждает за каждым ребенком право знать и не знать, уметь и не уметь, хотеть и не хотеть. Нет больших и маленьких. Нет  </w:t>
      </w:r>
      <w:proofErr w:type="gramStart"/>
      <w:r w:rsidR="00377448" w:rsidRPr="00F85317">
        <w:rPr>
          <w:rFonts w:ascii="Times New Roman" w:hAnsi="Times New Roman" w:cs="Times New Roman"/>
          <w:iCs/>
          <w:sz w:val="28"/>
          <w:szCs w:val="28"/>
        </w:rPr>
        <w:t>достигших</w:t>
      </w:r>
      <w:proofErr w:type="gramEnd"/>
      <w:r w:rsidR="00377448" w:rsidRPr="00F85317">
        <w:rPr>
          <w:rFonts w:ascii="Times New Roman" w:hAnsi="Times New Roman" w:cs="Times New Roman"/>
          <w:iCs/>
          <w:sz w:val="28"/>
          <w:szCs w:val="28"/>
        </w:rPr>
        <w:t xml:space="preserve"> и не достигших какой-то внешней нормы. У каждого есть свои сильные стороны и свои проблемы, свои приоритеты и потребности.</w:t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br/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7448"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поддержки игры во всех ее видах и формах. </w:t>
      </w:r>
      <w:r w:rsidR="00377448" w:rsidRPr="00F85317">
        <w:rPr>
          <w:rFonts w:ascii="Times New Roman" w:hAnsi="Times New Roman" w:cs="Times New Roman"/>
          <w:iCs/>
          <w:sz w:val="28"/>
          <w:szCs w:val="28"/>
        </w:rPr>
        <w:t>Игра является формой освоения мира и развития, формой учения, специфической для детей раннего и дошкольного возраста. В игре ребенок приобретает и перерабатывает знания о мире, развивает способности, учится решать проблемы, устанавливает социальные отношения.</w:t>
      </w:r>
      <w:r w:rsidR="008E520F" w:rsidRPr="00F85317">
        <w:rPr>
          <w:rFonts w:ascii="Times New Roman" w:hAnsi="Times New Roman" w:cs="Times New Roman"/>
          <w:color w:val="000000"/>
          <w:sz w:val="28"/>
          <w:szCs w:val="28"/>
        </w:rPr>
        <w:t></w:t>
      </w:r>
    </w:p>
    <w:p w:rsidR="008E520F" w:rsidRPr="00F85317" w:rsidRDefault="008E520F" w:rsidP="001D246C">
      <w:pPr>
        <w:ind w:left="60"/>
        <w:rPr>
          <w:rFonts w:ascii="Times New Roman" w:hAnsi="Times New Roman" w:cs="Times New Roman"/>
          <w:iCs/>
          <w:sz w:val="28"/>
          <w:szCs w:val="28"/>
        </w:rPr>
      </w:pPr>
      <w:r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поддержки любознательности и исследовательской активности. </w:t>
      </w:r>
      <w:r w:rsidRPr="00F85317">
        <w:rPr>
          <w:rFonts w:ascii="Times New Roman" w:hAnsi="Times New Roman" w:cs="Times New Roman"/>
          <w:iCs/>
          <w:sz w:val="28"/>
          <w:szCs w:val="28"/>
        </w:rPr>
        <w:t>Ребенок - прирожденный исследователь, в избытке одаренный любознательностью</w:t>
      </w:r>
      <w:proofErr w:type="gramStart"/>
      <w:r w:rsidRPr="00F85317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F85317">
        <w:rPr>
          <w:rFonts w:ascii="Times New Roman" w:hAnsi="Times New Roman" w:cs="Times New Roman"/>
          <w:iCs/>
          <w:sz w:val="28"/>
          <w:szCs w:val="28"/>
        </w:rPr>
        <w:t xml:space="preserve">Исследовательская активность является естественной формой </w:t>
      </w:r>
      <w:r w:rsidRPr="00F8531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детского освоения мира, процессов детского учения. Задача взрослых — разделить с ребенком его удивление и интерес, восхититься и удивиться вместе с ним и </w:t>
      </w:r>
      <w:proofErr w:type="gramStart"/>
      <w:r w:rsidRPr="00F85317">
        <w:rPr>
          <w:rFonts w:ascii="Times New Roman" w:hAnsi="Times New Roman" w:cs="Times New Roman"/>
          <w:iCs/>
          <w:sz w:val="28"/>
          <w:szCs w:val="28"/>
        </w:rPr>
        <w:t>лишь</w:t>
      </w:r>
      <w:proofErr w:type="gramEnd"/>
      <w:r w:rsidRPr="00F85317">
        <w:rPr>
          <w:rFonts w:ascii="Times New Roman" w:hAnsi="Times New Roman" w:cs="Times New Roman"/>
          <w:iCs/>
          <w:sz w:val="28"/>
          <w:szCs w:val="28"/>
        </w:rPr>
        <w:t xml:space="preserve"> затем дать необходимые знания, окрашенные этим удивлением. Нахождение собственных решений стимулирует детей к размышлениям, постановке вопросов и поиску ответов, принятию на себя ответственности за свои действия.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вариативности форм реализации Программы и гибкости планирования. </w:t>
      </w:r>
      <w:r w:rsidRPr="00F85317">
        <w:rPr>
          <w:rFonts w:ascii="Times New Roman" w:hAnsi="Times New Roman" w:cs="Times New Roman"/>
          <w:iCs/>
          <w:sz w:val="28"/>
          <w:szCs w:val="28"/>
        </w:rPr>
        <w:t>Программа основана на сотрудничестве детей и взрослых, на поддержке детской инициативы, на признании за ребенком права на участие в принятии решений, на учете индивидуальных особенностей и интересов всех участников, на вовлечении родителей и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социокультурного окружения места расположения детского сада и использует гибкое планирование.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 дифференциации. </w:t>
      </w:r>
      <w:r w:rsidRPr="00F85317">
        <w:rPr>
          <w:rFonts w:ascii="Times New Roman" w:hAnsi="Times New Roman" w:cs="Times New Roman"/>
          <w:iCs/>
          <w:sz w:val="28"/>
          <w:szCs w:val="28"/>
        </w:rPr>
        <w:t>Дифференцированное обучение — это форма организации образовательной деятельности в детской группе, при которой Организация и педагоги организуют образовательный процесс и создают развивающую предметно-пространственную среду таким образом, чтобы они предоставляли возможность учесть готовности, интересы и особенности каждого ребенка или небольших групп детей. Необходимую информацию педагог собирает в ходе педагогических наблюдений за детьми и оценивания их готовности к обучению с помощью различных методов и приемов (например, беседа с детьми, записи их предпочтений, скрытое наблюдение, общение с родителями и т. д.).</w:t>
      </w:r>
    </w:p>
    <w:p w:rsidR="0098207C" w:rsidRPr="00F85317" w:rsidRDefault="008E520F" w:rsidP="001D246C">
      <w:pPr>
        <w:ind w:left="60"/>
        <w:rPr>
          <w:rFonts w:ascii="Times New Roman" w:hAnsi="Times New Roman" w:cs="Times New Roman"/>
          <w:iCs/>
          <w:sz w:val="28"/>
          <w:szCs w:val="28"/>
        </w:rPr>
      </w:pPr>
      <w:r w:rsidRPr="00F85317">
        <w:rPr>
          <w:rFonts w:ascii="Times New Roman" w:hAnsi="Times New Roman" w:cs="Times New Roman"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>Принцип педагогической компетентности.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proofErr w:type="gramStart"/>
      <w:r w:rsidRPr="00F85317">
        <w:rPr>
          <w:rFonts w:ascii="Times New Roman" w:hAnsi="Times New Roman" w:cs="Times New Roman"/>
          <w:iCs/>
          <w:sz w:val="28"/>
          <w:szCs w:val="28"/>
        </w:rPr>
        <w:t>Программа требует от педагогов понимания: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- научно-методических основ образовательной деятельности; взаимосвязи теории, исследований и практики;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- последовательности периодов детского развития и происходящих в этот период процессов;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Cs/>
          <w:sz w:val="28"/>
          <w:szCs w:val="28"/>
        </w:rPr>
        <w:lastRenderedPageBreak/>
        <w:t>- интегрального воздействия на развитие ребенка биологических факторов и фактов окружающей среды;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- взаимосвязанности всех аспектов развития – физического, когнитивного, социального и эмоционального; условности разделения образовательной программы на пять образовательных областей;</w:t>
      </w:r>
      <w:proofErr w:type="gramEnd"/>
      <w:r w:rsidRPr="00F85317">
        <w:rPr>
          <w:rFonts w:ascii="Times New Roman" w:hAnsi="Times New Roman" w:cs="Times New Roman"/>
          <w:iCs/>
          <w:sz w:val="28"/>
          <w:szCs w:val="28"/>
        </w:rPr>
        <w:br/>
        <w:t>- влияния социокультурного контекста на развитие ребенка и образовательных стратегий, использующихся на развитие ребенка</w:t>
      </w:r>
    </w:p>
    <w:p w:rsidR="00A96DF6" w:rsidRPr="00F85317" w:rsidRDefault="0098207C" w:rsidP="001D246C">
      <w:pPr>
        <w:ind w:left="60"/>
        <w:rPr>
          <w:rFonts w:ascii="Times New Roman" w:hAnsi="Times New Roman" w:cs="Times New Roman"/>
          <w:color w:val="000000"/>
          <w:sz w:val="28"/>
          <w:szCs w:val="28"/>
        </w:rPr>
      </w:pPr>
      <w:r w:rsidRPr="00F853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>Подходы к формированию Программы.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Cs/>
          <w:sz w:val="28"/>
          <w:szCs w:val="28"/>
        </w:rPr>
        <w:t>Современное качество дошкольного образования строится на основе понимания процессов детского развития и осознанного применения современного дидактического инструментария с учетом характеристик и особенностей окружающего его семью и дошкольную организацию среды.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Программа рассматривает образовательный процесс в дошкольной организации как комплексный процесс развития ребенка, его физической, когнитивной, социальной, эмоциональной и других составляющих единое целое. Программа основана на положениях социального конструктивизма (</w:t>
      </w:r>
      <w:proofErr w:type="spellStart"/>
      <w:r w:rsidRPr="00F85317">
        <w:rPr>
          <w:rFonts w:ascii="Times New Roman" w:hAnsi="Times New Roman" w:cs="Times New Roman"/>
          <w:iCs/>
          <w:sz w:val="28"/>
          <w:szCs w:val="28"/>
        </w:rPr>
        <w:t>Л.С.Выготский</w:t>
      </w:r>
      <w:proofErr w:type="spellEnd"/>
      <w:r w:rsidRPr="00F8531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F85317">
        <w:rPr>
          <w:rFonts w:ascii="Times New Roman" w:hAnsi="Times New Roman" w:cs="Times New Roman"/>
          <w:iCs/>
          <w:sz w:val="28"/>
          <w:szCs w:val="28"/>
        </w:rPr>
        <w:t>А.Н.Леонтьев</w:t>
      </w:r>
      <w:proofErr w:type="spellEnd"/>
      <w:r w:rsidRPr="00F85317">
        <w:rPr>
          <w:rFonts w:ascii="Times New Roman" w:hAnsi="Times New Roman" w:cs="Times New Roman"/>
          <w:iCs/>
          <w:sz w:val="28"/>
          <w:szCs w:val="28"/>
        </w:rPr>
        <w:t>, Ж. Пиаже и др.), а также учитывает основные выводы теории экологических систем, психологии эволюционного развития.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Программа уделяет большое внимание профессиональной подготовке педагогов. Педагоги должны понимать научно методологические основания программы, уметь объяснять содержание и методы своей работы.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>Системно-</w:t>
      </w:r>
      <w:proofErr w:type="spellStart"/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>деятельностный</w:t>
      </w:r>
      <w:proofErr w:type="spellEnd"/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подход, </w:t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разработанный под руководством </w:t>
      </w:r>
      <w:proofErr w:type="spellStart"/>
      <w:r w:rsidRPr="00F85317">
        <w:rPr>
          <w:rFonts w:ascii="Times New Roman" w:hAnsi="Times New Roman" w:cs="Times New Roman"/>
          <w:iCs/>
          <w:sz w:val="28"/>
          <w:szCs w:val="28"/>
        </w:rPr>
        <w:t>А.Г.Асмолова</w:t>
      </w:r>
      <w:proofErr w:type="spellEnd"/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является методической платформой ФГОС </w:t>
      </w:r>
      <w:proofErr w:type="gramStart"/>
      <w:r w:rsidRPr="00F85317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Pr="00F85317">
        <w:rPr>
          <w:rFonts w:ascii="Times New Roman" w:hAnsi="Times New Roman" w:cs="Times New Roman"/>
          <w:iCs/>
          <w:sz w:val="28"/>
          <w:szCs w:val="28"/>
        </w:rPr>
        <w:t>. Системно-</w:t>
      </w:r>
      <w:proofErr w:type="spellStart"/>
      <w:r w:rsidRPr="00F85317">
        <w:rPr>
          <w:rFonts w:ascii="Times New Roman" w:hAnsi="Times New Roman" w:cs="Times New Roman"/>
          <w:iCs/>
          <w:sz w:val="28"/>
          <w:szCs w:val="28"/>
        </w:rPr>
        <w:t>деятельностный</w:t>
      </w:r>
      <w:proofErr w:type="spellEnd"/>
      <w:r w:rsidRPr="00F85317">
        <w:rPr>
          <w:rFonts w:ascii="Times New Roman" w:hAnsi="Times New Roman" w:cs="Times New Roman"/>
          <w:iCs/>
          <w:sz w:val="28"/>
          <w:szCs w:val="28"/>
        </w:rPr>
        <w:t xml:space="preserve"> подход предполагает умение человека успешно пройти все этапы деятельности: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- формирование мотивации;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- планирование (постановка цели, задач, подбор средств);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Cs/>
          <w:sz w:val="28"/>
          <w:szCs w:val="28"/>
        </w:rPr>
        <w:lastRenderedPageBreak/>
        <w:t>- осуществление конкретных действий по достижению цели;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- рефлексия (самооценка причин успеха, неудачи, выводы).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Системно-динамичный подход </w:t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(поддержка исследовательского поведения), разработанный при участии </w:t>
      </w:r>
      <w:proofErr w:type="spellStart"/>
      <w:r w:rsidRPr="00F85317">
        <w:rPr>
          <w:rFonts w:ascii="Times New Roman" w:hAnsi="Times New Roman" w:cs="Times New Roman"/>
          <w:iCs/>
          <w:sz w:val="28"/>
          <w:szCs w:val="28"/>
        </w:rPr>
        <w:t>А.Н.Подьякова</w:t>
      </w:r>
      <w:proofErr w:type="spellEnd"/>
      <w:r w:rsidRPr="00F85317">
        <w:rPr>
          <w:rFonts w:ascii="Times New Roman" w:hAnsi="Times New Roman" w:cs="Times New Roman"/>
          <w:iCs/>
          <w:sz w:val="28"/>
          <w:szCs w:val="28"/>
        </w:rPr>
        <w:t xml:space="preserve">. Ребенок в сообществе </w:t>
      </w:r>
      <w:proofErr w:type="gramStart"/>
      <w:r w:rsidRPr="00F85317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F85317">
        <w:rPr>
          <w:rFonts w:ascii="Times New Roman" w:hAnsi="Times New Roman" w:cs="Times New Roman"/>
          <w:iCs/>
          <w:sz w:val="28"/>
          <w:szCs w:val="28"/>
        </w:rPr>
        <w:t xml:space="preserve"> взрослыми и другими детьми учиться совместно решать задачи, исследовать окружающий мир, спорить и договариваться.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>Нейрофизиологический подход.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Cs/>
          <w:sz w:val="28"/>
          <w:szCs w:val="28"/>
        </w:rPr>
        <w:t>С точки зрения классической нейрофизиологии, построить и укрепить нейронные связи извне нельзя, только сам мозг может это сделать, самостоятельно определяя значимые для себя стимулы и опыт, полученные от социального взаимодействия и окружающей среды.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>Проектно-тематический подход к организации образовательной деятельности.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Cs/>
          <w:sz w:val="28"/>
          <w:szCs w:val="28"/>
        </w:rPr>
        <w:t>Стержневая конструкция организации образовательной деятельности по Программе – проектно-тематическое обучение. Проект можно обозначить как сознательно выбранную и целенаправленную деятельность детей и взрослых, занимающихся в запланированной по времени и по содержанию последовательности какой-либо темой из жизненной реальности детей.</w:t>
      </w:r>
      <w:r w:rsidR="00A96DF6" w:rsidRPr="00F85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3E41" w:rsidRPr="00F85317" w:rsidRDefault="00885199" w:rsidP="001D246C">
      <w:pPr>
        <w:ind w:left="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A96DF6" w:rsidRPr="00F85317">
        <w:rPr>
          <w:rFonts w:ascii="Times New Roman" w:hAnsi="Times New Roman" w:cs="Times New Roman"/>
          <w:iCs/>
          <w:sz w:val="28"/>
          <w:szCs w:val="28"/>
        </w:rPr>
        <w:t xml:space="preserve">Проекты организуются по конкретным поводам, в которых отражаются склонности и интересы детей. Но в рамках проектов могут прорабатываться и темы, с которыми дети до сих пор еще не вступали в контакт, если они важны для адаптации детей в обществе и д ля расширения их понимания мира. Проектная работа является для детей интересной и богатой переживаниями в том случае, если они сами могут влиять на ход проекта. Поэтому проекты планируются не педагогом для детей, а совместно с детьми. Учение в проектах — это исследовательское и открывающее учение. При этом результат не известен заранее, ответы заранее не ясны. Напротив, дети и взрослые занимаются совместным </w:t>
      </w:r>
      <w:r w:rsidR="00A96DF6" w:rsidRPr="00F8531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процессом исследования, изучения и изыскания. Проекты — несмотря на необходимое планирование и подготовку </w:t>
      </w:r>
      <w:proofErr w:type="gramStart"/>
      <w:r w:rsidR="00A96DF6" w:rsidRPr="00F85317">
        <w:rPr>
          <w:rFonts w:ascii="Times New Roman" w:hAnsi="Times New Roman" w:cs="Times New Roman"/>
          <w:iCs/>
          <w:sz w:val="28"/>
          <w:szCs w:val="28"/>
        </w:rPr>
        <w:t>—я</w:t>
      </w:r>
      <w:proofErr w:type="gramEnd"/>
      <w:r w:rsidR="00A96DF6" w:rsidRPr="00F85317">
        <w:rPr>
          <w:rFonts w:ascii="Times New Roman" w:hAnsi="Times New Roman" w:cs="Times New Roman"/>
          <w:iCs/>
          <w:sz w:val="28"/>
          <w:szCs w:val="28"/>
        </w:rPr>
        <w:t>вляются учебными структурами, открытыми  для спонтанных идей детей, новых размышлений воспитательниц или импульсов родителей и других лиц.</w:t>
      </w:r>
      <w:r w:rsidR="00A96DF6" w:rsidRPr="00F85317">
        <w:rPr>
          <w:rFonts w:ascii="Times New Roman" w:hAnsi="Times New Roman" w:cs="Times New Roman"/>
          <w:iCs/>
          <w:sz w:val="28"/>
          <w:szCs w:val="28"/>
        </w:rPr>
        <w:br/>
        <w:t>ПОП ДО «Вдохновение» (Приложение № 1), стр. 19-31.</w:t>
      </w:r>
    </w:p>
    <w:p w:rsidR="004524F7" w:rsidRPr="00F85317" w:rsidRDefault="00113E41" w:rsidP="001D246C">
      <w:pPr>
        <w:ind w:left="60"/>
        <w:rPr>
          <w:rFonts w:ascii="Times New Roman" w:hAnsi="Times New Roman" w:cs="Times New Roman"/>
          <w:i/>
          <w:iCs/>
          <w:sz w:val="28"/>
          <w:szCs w:val="28"/>
        </w:rPr>
      </w:pPr>
      <w:r w:rsidRPr="00F85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Часть, формируемая участниками образовательных отношений.</w:t>
      </w: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Принципы и подходы к формированию РОП «Все про то, как мы живем».</w:t>
      </w: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>При формировании программы, наряду с принципами, отраженными в обязательной</w:t>
      </w:r>
      <w:r w:rsidR="00224352"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 части Основной образовательной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программы Организации, авторы программы «Все, про то, как мы живем» руководствовались следующими </w:t>
      </w:r>
      <w:r w:rsidR="00224352"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педагогическими </w:t>
      </w: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принципами:</w:t>
      </w: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целостности, </w:t>
      </w:r>
      <w:r w:rsidR="0080037A"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F85317">
        <w:rPr>
          <w:rFonts w:ascii="Times New Roman" w:hAnsi="Times New Roman" w:cs="Times New Roman"/>
          <w:i/>
          <w:iCs/>
          <w:sz w:val="28"/>
          <w:szCs w:val="28"/>
        </w:rPr>
        <w:t>который</w:t>
      </w:r>
      <w:proofErr w:type="gramEnd"/>
      <w:r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0037A"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>предполагает формирование у дошкольников обобщен</w:t>
      </w:r>
      <w:r w:rsidR="00224352"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ного системного представления о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социальном мире </w:t>
      </w:r>
      <w:r w:rsidR="0080037A"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(самом себе, обществе, природе,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>социокультурном мире). Повторение тем</w:t>
      </w:r>
      <w:r w:rsidR="0080037A"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атических блоков, их расширение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>и углубление содержания внутри каждой темы отражают диалектику единичного и обще</w:t>
      </w:r>
      <w:r w:rsidR="0080037A"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го в </w:t>
      </w:r>
      <w:r w:rsidR="00224352"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познании социального мира,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>которая заключается в том, что от близких объектов (Я, моя семья, мой детский сад)</w:t>
      </w:r>
      <w:r w:rsidR="00224352"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 происходит переход к общему, а </w:t>
      </w:r>
      <w:r w:rsidR="0080037A"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затем на основе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>познанного общего уточняется единичное;</w:t>
      </w:r>
    </w:p>
    <w:p w:rsidR="00885199" w:rsidRDefault="0080037A" w:rsidP="001D246C">
      <w:pPr>
        <w:ind w:left="60"/>
        <w:rPr>
          <w:rFonts w:ascii="Times New Roman" w:hAnsi="Times New Roman" w:cs="Times New Roman"/>
          <w:sz w:val="28"/>
          <w:szCs w:val="28"/>
        </w:rPr>
      </w:pPr>
      <w:r w:rsidRPr="00F85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ym w:font="Wingdings" w:char="F0D8"/>
      </w:r>
      <w:r w:rsidR="004524F7" w:rsidRPr="00F853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4524F7"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деятельности, </w:t>
      </w: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524F7" w:rsidRPr="00F85317">
        <w:rPr>
          <w:rFonts w:ascii="Times New Roman" w:hAnsi="Times New Roman" w:cs="Times New Roman"/>
          <w:i/>
          <w:iCs/>
          <w:sz w:val="28"/>
          <w:szCs w:val="28"/>
        </w:rPr>
        <w:t>который заключается в том, что дети учатся получать знания не в готовом виде, а, добывать познания на максимальном для них уровне, определяемом зоной ближайшего развития детей группы, и стремятся обеспечить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24F7" w:rsidRPr="00F85317">
        <w:rPr>
          <w:rFonts w:ascii="Times New Roman" w:hAnsi="Times New Roman" w:cs="Times New Roman"/>
          <w:i/>
          <w:iCs/>
          <w:sz w:val="28"/>
          <w:szCs w:val="28"/>
        </w:rPr>
        <w:t>при этом освоение необходимого минимума.</w:t>
      </w:r>
      <w:proofErr w:type="gramEnd"/>
      <w:r w:rsidR="004524F7"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 В соответствии с принципом минимакса содержание тематических блоков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24F7" w:rsidRPr="00F85317">
        <w:rPr>
          <w:rFonts w:ascii="Times New Roman" w:hAnsi="Times New Roman" w:cs="Times New Roman"/>
          <w:i/>
          <w:iCs/>
          <w:sz w:val="28"/>
          <w:szCs w:val="28"/>
        </w:rPr>
        <w:t>распределено не по возрастным группам, а по уровням сложности;</w:t>
      </w:r>
      <w:r w:rsidR="00514C4B" w:rsidRPr="00F85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4F7" w:rsidRPr="00F85317" w:rsidRDefault="00514C4B" w:rsidP="001D246C">
      <w:pPr>
        <w:ind w:left="60"/>
        <w:rPr>
          <w:rFonts w:ascii="Times New Roman" w:hAnsi="Times New Roman" w:cs="Times New Roman"/>
          <w:i/>
          <w:iCs/>
          <w:sz w:val="28"/>
          <w:szCs w:val="28"/>
        </w:rPr>
      </w:pP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sym w:font="Wingdings" w:char="F0D8"/>
      </w: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минимакса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– заключается в следующем: педагоги предоставляют детям возможность включения в процесс познания на максимальном для них уровне, определяемом зоной ближайшего развития детей группы, и стремятся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обеспечить при этом освоение необходимого минимума. В соответствии с принципом минимакса содержание тематических блоков распределено не по возрастным группам, а по уровням сложности;</w:t>
      </w:r>
    </w:p>
    <w:p w:rsidR="00ED743D" w:rsidRPr="00F85317" w:rsidRDefault="004524F7" w:rsidP="001D246C">
      <w:pPr>
        <w:ind w:left="60"/>
        <w:rPr>
          <w:rFonts w:ascii="Times New Roman" w:hAnsi="Times New Roman" w:cs="Times New Roman"/>
          <w:i/>
          <w:iCs/>
          <w:sz w:val="28"/>
          <w:szCs w:val="28"/>
        </w:rPr>
      </w:pPr>
      <w:r w:rsidRPr="00F85317">
        <w:rPr>
          <w:rFonts w:ascii="Times New Roman" w:hAnsi="Times New Roman" w:cs="Times New Roman"/>
          <w:i/>
          <w:iCs/>
          <w:sz w:val="28"/>
          <w:szCs w:val="28"/>
        </w:rPr>
        <w:sym w:font="Wingdings" w:char="F0D8"/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психологической комфортности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>– предполагае</w:t>
      </w:r>
      <w:r w:rsidR="0080037A"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т снятие всех </w:t>
      </w:r>
      <w:proofErr w:type="spellStart"/>
      <w:r w:rsidR="0080037A" w:rsidRPr="00F85317">
        <w:rPr>
          <w:rFonts w:ascii="Times New Roman" w:hAnsi="Times New Roman" w:cs="Times New Roman"/>
          <w:i/>
          <w:iCs/>
          <w:sz w:val="28"/>
          <w:szCs w:val="28"/>
        </w:rPr>
        <w:t>стрессообразующих</w:t>
      </w:r>
      <w:proofErr w:type="spellEnd"/>
      <w:r w:rsidR="0080037A"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>факторов образовательного</w:t>
      </w:r>
      <w:r w:rsidR="0080037A"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>процесса, создание в группе, в образовательном учреждении доброжелательной атмосферы, ориентированной на реализацию</w:t>
      </w:r>
      <w:r w:rsidR="0080037A"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>идей педагогики сотрудничества, развитие диалоговых форм общения</w:t>
      </w:r>
      <w:proofErr w:type="gramStart"/>
      <w:r w:rsidRPr="00F85317">
        <w:rPr>
          <w:rFonts w:ascii="Times New Roman" w:hAnsi="Times New Roman" w:cs="Times New Roman"/>
          <w:i/>
          <w:iCs/>
          <w:sz w:val="28"/>
          <w:szCs w:val="28"/>
        </w:rPr>
        <w:t>.;</w:t>
      </w:r>
      <w:proofErr w:type="gramEnd"/>
    </w:p>
    <w:p w:rsidR="00885199" w:rsidRDefault="004524F7" w:rsidP="001D246C">
      <w:pPr>
        <w:ind w:left="60"/>
        <w:rPr>
          <w:rFonts w:ascii="Times New Roman" w:hAnsi="Times New Roman" w:cs="Times New Roman"/>
          <w:i/>
          <w:iCs/>
          <w:sz w:val="28"/>
          <w:szCs w:val="28"/>
        </w:rPr>
      </w:pPr>
      <w:r w:rsidRPr="00F85317">
        <w:rPr>
          <w:rFonts w:ascii="Times New Roman" w:hAnsi="Times New Roman" w:cs="Times New Roman"/>
          <w:i/>
          <w:iCs/>
          <w:sz w:val="28"/>
          <w:szCs w:val="28"/>
        </w:rPr>
        <w:sym w:font="Wingdings" w:char="F0D8"/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вариативности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>– предполагает возможность для участников образовательных отношений систематического</w:t>
      </w:r>
      <w:r w:rsidR="0080037A"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>перебора вариантов и адекватного принятия решений в ситуациях выбора;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sym w:font="Wingdings" w:char="F0D8"/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творчества –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>означает максимальную ориентацию на творческое начало в процессе сотрудничества,</w:t>
      </w:r>
      <w:r w:rsidR="008851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>приобретение воспитанниками детского сада собственного опыта творческой деятельности.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Подходы РОП соответствую обязательной части Программы.</w:t>
      </w: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>РОП «Все про то, как мы живем», (Приложение № 2) стр. 5-6</w:t>
      </w:r>
    </w:p>
    <w:p w:rsidR="00885199" w:rsidRDefault="00885199" w:rsidP="001D246C">
      <w:pPr>
        <w:ind w:left="60"/>
        <w:rPr>
          <w:rFonts w:ascii="Times New Roman" w:hAnsi="Times New Roman" w:cs="Times New Roman"/>
          <w:i/>
          <w:iCs/>
          <w:sz w:val="28"/>
          <w:szCs w:val="28"/>
        </w:rPr>
      </w:pPr>
    </w:p>
    <w:p w:rsidR="00AE46C3" w:rsidRPr="00F85317" w:rsidRDefault="00332B1D" w:rsidP="001D246C">
      <w:pPr>
        <w:ind w:left="60"/>
        <w:rPr>
          <w:rFonts w:ascii="Times New Roman" w:hAnsi="Times New Roman" w:cs="Times New Roman"/>
          <w:iCs/>
          <w:sz w:val="28"/>
          <w:szCs w:val="28"/>
        </w:rPr>
      </w:pP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>1.1.3. Значимые для разработки и реализации Программы характеристики.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Программа предназначена для работы с детьми от 3 до 7 лет и реализуется в группах </w:t>
      </w:r>
      <w:r w:rsidR="006D457A" w:rsidRPr="00F85317">
        <w:rPr>
          <w:rFonts w:ascii="Times New Roman" w:hAnsi="Times New Roman" w:cs="Times New Roman"/>
          <w:iCs/>
          <w:sz w:val="28"/>
          <w:szCs w:val="28"/>
        </w:rPr>
        <w:t xml:space="preserve">общеразвивающей </w:t>
      </w:r>
      <w:proofErr w:type="spellStart"/>
      <w:r w:rsidR="006D457A" w:rsidRPr="00F85317">
        <w:rPr>
          <w:rFonts w:ascii="Times New Roman" w:hAnsi="Times New Roman" w:cs="Times New Roman"/>
          <w:iCs/>
          <w:sz w:val="28"/>
          <w:szCs w:val="28"/>
        </w:rPr>
        <w:t>направленности</w:t>
      </w:r>
      <w:proofErr w:type="gramStart"/>
      <w:r w:rsidR="006D457A" w:rsidRPr="00F85317">
        <w:rPr>
          <w:rFonts w:ascii="Times New Roman" w:hAnsi="Times New Roman" w:cs="Times New Roman"/>
          <w:iCs/>
          <w:sz w:val="28"/>
          <w:szCs w:val="28"/>
        </w:rPr>
        <w:t>.</w:t>
      </w:r>
      <w:r w:rsidRPr="00F85317">
        <w:rPr>
          <w:rFonts w:ascii="Times New Roman" w:hAnsi="Times New Roman" w:cs="Times New Roman"/>
          <w:iCs/>
          <w:sz w:val="28"/>
          <w:szCs w:val="28"/>
        </w:rPr>
        <w:t>Д</w:t>
      </w:r>
      <w:proofErr w:type="gramEnd"/>
      <w:r w:rsidRPr="00F85317">
        <w:rPr>
          <w:rFonts w:ascii="Times New Roman" w:hAnsi="Times New Roman" w:cs="Times New Roman"/>
          <w:iCs/>
          <w:sz w:val="28"/>
          <w:szCs w:val="28"/>
        </w:rPr>
        <w:t>ОО</w:t>
      </w:r>
      <w:proofErr w:type="spellEnd"/>
      <w:r w:rsidRPr="00F85317">
        <w:rPr>
          <w:rFonts w:ascii="Times New Roman" w:hAnsi="Times New Roman" w:cs="Times New Roman"/>
          <w:iCs/>
          <w:sz w:val="28"/>
          <w:szCs w:val="28"/>
        </w:rPr>
        <w:t xml:space="preserve"> функционирует в условиях полного дня (12 часов пребывания) в режиме 5</w:t>
      </w:r>
      <w:r w:rsidR="006D457A" w:rsidRPr="00F85317">
        <w:rPr>
          <w:rFonts w:ascii="Times New Roman" w:hAnsi="Times New Roman" w:cs="Times New Roman"/>
          <w:iCs/>
          <w:sz w:val="28"/>
          <w:szCs w:val="28"/>
        </w:rPr>
        <w:t xml:space="preserve">-дневной рабочей недели. Группы </w:t>
      </w:r>
      <w:r w:rsidRPr="00F85317">
        <w:rPr>
          <w:rFonts w:ascii="Times New Roman" w:hAnsi="Times New Roman" w:cs="Times New Roman"/>
          <w:iCs/>
          <w:sz w:val="28"/>
          <w:szCs w:val="28"/>
        </w:rPr>
        <w:t>укомплектованы по одновозрастному принципу. В группы принимаются воспита</w:t>
      </w:r>
      <w:r w:rsidR="006D457A" w:rsidRPr="00F85317">
        <w:rPr>
          <w:rFonts w:ascii="Times New Roman" w:hAnsi="Times New Roman" w:cs="Times New Roman"/>
          <w:iCs/>
          <w:sz w:val="28"/>
          <w:szCs w:val="28"/>
        </w:rPr>
        <w:t xml:space="preserve">нники независимо от пола, расы, </w:t>
      </w:r>
      <w:r w:rsidRPr="00F85317">
        <w:rPr>
          <w:rFonts w:ascii="Times New Roman" w:hAnsi="Times New Roman" w:cs="Times New Roman"/>
          <w:iCs/>
          <w:sz w:val="28"/>
          <w:szCs w:val="28"/>
        </w:rPr>
        <w:t>национальности, языка, происхождения, отношения к религии. Предельно допусти</w:t>
      </w:r>
      <w:r w:rsidR="006D457A" w:rsidRPr="00F85317">
        <w:rPr>
          <w:rFonts w:ascii="Times New Roman" w:hAnsi="Times New Roman" w:cs="Times New Roman"/>
          <w:iCs/>
          <w:sz w:val="28"/>
          <w:szCs w:val="28"/>
        </w:rPr>
        <w:t xml:space="preserve">мая наполняемость - </w:t>
      </w:r>
      <w:r w:rsidR="00E9417F" w:rsidRPr="00F85317">
        <w:rPr>
          <w:rFonts w:ascii="Times New Roman" w:hAnsi="Times New Roman" w:cs="Times New Roman"/>
          <w:iCs/>
          <w:sz w:val="28"/>
          <w:szCs w:val="28"/>
        </w:rPr>
        <w:t>55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Количество</w:t>
      </w:r>
      <w:r w:rsidR="006D457A" w:rsidRPr="00F85317">
        <w:rPr>
          <w:rFonts w:ascii="Times New Roman" w:hAnsi="Times New Roman" w:cs="Times New Roman"/>
          <w:iCs/>
          <w:sz w:val="28"/>
          <w:szCs w:val="28"/>
        </w:rPr>
        <w:t xml:space="preserve"> групп – 2</w:t>
      </w:r>
      <w:r w:rsidRPr="00F85317">
        <w:rPr>
          <w:rFonts w:ascii="Times New Roman" w:hAnsi="Times New Roman" w:cs="Times New Roman"/>
          <w:iCs/>
          <w:sz w:val="28"/>
          <w:szCs w:val="28"/>
        </w:rPr>
        <w:t>.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>1.2. Планируемые результаты.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proofErr w:type="gramStart"/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t>Целевые ориентиры на этапе завершения освоения Программы:</w:t>
      </w:r>
      <w:r w:rsidRPr="00F85317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Cs/>
          <w:sz w:val="28"/>
          <w:szCs w:val="28"/>
        </w:rPr>
        <w:lastRenderedPageBreak/>
        <w:t>- ребенок овладевает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 основными культурными 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способами деятельности, </w:t>
      </w:r>
      <w:r w:rsidR="006D457A"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iCs/>
          <w:sz w:val="28"/>
          <w:szCs w:val="28"/>
        </w:rPr>
        <w:t>проявляет инициати</w:t>
      </w:r>
      <w:r w:rsidR="006D457A" w:rsidRPr="00F85317">
        <w:rPr>
          <w:rFonts w:ascii="Times New Roman" w:hAnsi="Times New Roman" w:cs="Times New Roman"/>
          <w:iCs/>
          <w:sz w:val="28"/>
          <w:szCs w:val="28"/>
        </w:rPr>
        <w:t xml:space="preserve">ву и самостоятельность в разных </w:t>
      </w:r>
      <w:r w:rsidRPr="00F85317">
        <w:rPr>
          <w:rFonts w:ascii="Times New Roman" w:hAnsi="Times New Roman" w:cs="Times New Roman"/>
          <w:iCs/>
          <w:sz w:val="28"/>
          <w:szCs w:val="28"/>
        </w:rPr>
        <w:t>видах деятельности - игре, общении,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 познавательно-исследовательской деятельности,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конструировании и др.; </w:t>
      </w:r>
      <w:r w:rsidR="006D457A"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способен  </w:t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выбирать себе род 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iCs/>
          <w:sz w:val="28"/>
          <w:szCs w:val="28"/>
        </w:rPr>
        <w:t>занятий, участников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 по совместной деятельности;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- ребенок обладает установкой положительного отношения к миру, к разным видам тру</w:t>
      </w:r>
      <w:r w:rsidR="006D457A" w:rsidRPr="00F85317">
        <w:rPr>
          <w:rFonts w:ascii="Times New Roman" w:hAnsi="Times New Roman" w:cs="Times New Roman"/>
          <w:iCs/>
          <w:sz w:val="28"/>
          <w:szCs w:val="28"/>
        </w:rPr>
        <w:t xml:space="preserve">да, другим людям и самому себе, </w:t>
      </w:r>
      <w:r w:rsidRPr="00F85317">
        <w:rPr>
          <w:rFonts w:ascii="Times New Roman" w:hAnsi="Times New Roman" w:cs="Times New Roman"/>
          <w:iCs/>
          <w:sz w:val="28"/>
          <w:szCs w:val="28"/>
        </w:rPr>
        <w:t>обладает чувством собственного достоинства;</w:t>
      </w:r>
      <w:proofErr w:type="gramEnd"/>
      <w:r w:rsidRPr="00F85317">
        <w:rPr>
          <w:rFonts w:ascii="Times New Roman" w:hAnsi="Times New Roman" w:cs="Times New Roman"/>
          <w:iCs/>
          <w:sz w:val="28"/>
          <w:szCs w:val="28"/>
        </w:rPr>
        <w:t xml:space="preserve"> активно взаимодействует со сверстниками и вз</w:t>
      </w:r>
      <w:r w:rsidR="006D457A" w:rsidRPr="00F85317">
        <w:rPr>
          <w:rFonts w:ascii="Times New Roman" w:hAnsi="Times New Roman" w:cs="Times New Roman"/>
          <w:iCs/>
          <w:sz w:val="28"/>
          <w:szCs w:val="28"/>
        </w:rPr>
        <w:t xml:space="preserve">рослыми, участвует в совместных </w:t>
      </w:r>
      <w:r w:rsidRPr="00F85317">
        <w:rPr>
          <w:rFonts w:ascii="Times New Roman" w:hAnsi="Times New Roman" w:cs="Times New Roman"/>
          <w:iCs/>
          <w:sz w:val="28"/>
          <w:szCs w:val="28"/>
        </w:rPr>
        <w:t>играх. Способен договариваться, учитывать интересы и чувства других, сопереживать неудач</w:t>
      </w:r>
      <w:r w:rsidR="006D457A" w:rsidRPr="00F85317">
        <w:rPr>
          <w:rFonts w:ascii="Times New Roman" w:hAnsi="Times New Roman" w:cs="Times New Roman"/>
          <w:iCs/>
          <w:sz w:val="28"/>
          <w:szCs w:val="28"/>
        </w:rPr>
        <w:t xml:space="preserve">ам и радоваться успехам других, </w:t>
      </w:r>
      <w:r w:rsidRPr="00F85317">
        <w:rPr>
          <w:rFonts w:ascii="Times New Roman" w:hAnsi="Times New Roman" w:cs="Times New Roman"/>
          <w:iCs/>
          <w:sz w:val="28"/>
          <w:szCs w:val="28"/>
        </w:rPr>
        <w:t>адекватно проявляет свои чувства, в том числе чувство веры в себя, старается разрешать конфликты;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- ребенок обладает развитым воображением, которое реализуется в разных видах деятельности,</w:t>
      </w:r>
      <w:r w:rsidR="006D457A" w:rsidRPr="00F85317">
        <w:rPr>
          <w:rFonts w:ascii="Times New Roman" w:hAnsi="Times New Roman" w:cs="Times New Roman"/>
          <w:iCs/>
          <w:sz w:val="28"/>
          <w:szCs w:val="28"/>
        </w:rPr>
        <w:t xml:space="preserve"> и прежде всего в игре;  </w:t>
      </w:r>
      <w:proofErr w:type="gramStart"/>
      <w:r w:rsidR="006D457A" w:rsidRPr="00F85317">
        <w:rPr>
          <w:rFonts w:ascii="Times New Roman" w:hAnsi="Times New Roman" w:cs="Times New Roman"/>
          <w:iCs/>
          <w:sz w:val="28"/>
          <w:szCs w:val="28"/>
        </w:rPr>
        <w:t xml:space="preserve">ребенок  </w:t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владеет разными формами 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iCs/>
          <w:sz w:val="28"/>
          <w:szCs w:val="28"/>
        </w:rPr>
        <w:t>и видами игры, различает условную и реаль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ную ситуации, умеет подчиняться разным  правилам и </w:t>
      </w:r>
      <w:r w:rsidRPr="00F85317">
        <w:rPr>
          <w:rFonts w:ascii="Times New Roman" w:hAnsi="Times New Roman" w:cs="Times New Roman"/>
          <w:iCs/>
          <w:sz w:val="28"/>
          <w:szCs w:val="28"/>
        </w:rPr>
        <w:t>социальным нормам;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- ребенок достаточно хорошо владеет устной речью, может выражать свои мысли и желан</w:t>
      </w:r>
      <w:r w:rsidR="006D457A" w:rsidRPr="00F85317">
        <w:rPr>
          <w:rFonts w:ascii="Times New Roman" w:hAnsi="Times New Roman" w:cs="Times New Roman"/>
          <w:iCs/>
          <w:sz w:val="28"/>
          <w:szCs w:val="28"/>
        </w:rPr>
        <w:t xml:space="preserve">ия, может использовать речь для </w:t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выражения своих мыслей, чувств и желаний, построения речевого высказывания в ситуации 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общения, может выделять звуки в </w:t>
      </w:r>
      <w:r w:rsidRPr="00F85317">
        <w:rPr>
          <w:rFonts w:ascii="Times New Roman" w:hAnsi="Times New Roman" w:cs="Times New Roman"/>
          <w:iCs/>
          <w:sz w:val="28"/>
          <w:szCs w:val="28"/>
        </w:rPr>
        <w:t>словах,</w:t>
      </w:r>
      <w:r w:rsidR="006D457A"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 у ребенка складываются предпосылки грамотности;</w:t>
      </w:r>
      <w:proofErr w:type="gramEnd"/>
      <w:r w:rsidRPr="00F85317">
        <w:rPr>
          <w:rFonts w:ascii="Times New Roman" w:hAnsi="Times New Roman" w:cs="Times New Roman"/>
          <w:iCs/>
          <w:sz w:val="28"/>
          <w:szCs w:val="28"/>
        </w:rPr>
        <w:br/>
        <w:t>- у ребенка развита крупная и мелкая моторика; он подвижен, вынослив, владеет основными движениями, может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контролировать свои движения и управлять ими;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- ребенок способен к волевым усилиям, может следовать социальным нормам поведения и правилам в разных видах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 xml:space="preserve">деятельности, во взаимоотношениях </w:t>
      </w:r>
      <w:proofErr w:type="gramStart"/>
      <w:r w:rsidRPr="00F85317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F85317">
        <w:rPr>
          <w:rFonts w:ascii="Times New Roman" w:hAnsi="Times New Roman" w:cs="Times New Roman"/>
          <w:iCs/>
          <w:sz w:val="28"/>
          <w:szCs w:val="28"/>
        </w:rPr>
        <w:t xml:space="preserve"> взрослыми и сверстниками, может соблюдать правила</w:t>
      </w:r>
      <w:r w:rsidR="006D457A" w:rsidRPr="00F85317">
        <w:rPr>
          <w:rFonts w:ascii="Times New Roman" w:hAnsi="Times New Roman" w:cs="Times New Roman"/>
          <w:iCs/>
          <w:sz w:val="28"/>
          <w:szCs w:val="28"/>
        </w:rPr>
        <w:t xml:space="preserve"> безопасного поведения и личной </w:t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гигиены; </w:t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t>ребенок проявляет любознательность, задает вопросы взрослым и сверстникам, инте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ресуется причинно-следственными </w:t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t xml:space="preserve">связями, пытается самостоятельно придумывать объяснения явлениям природы и поступкам </w:t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lastRenderedPageBreak/>
        <w:t>людей; скл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онен наблюдать, </w:t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t>экспериментировать. Обладает начальными знаниями о себе, о природном и социальном мир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е, в котором он живет; знаком с </w:t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t>произведениями детской литературы, обладает элементарными представлениями из области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 живой природы, естествознания, </w:t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t>математики, истории и т.п.; ребенок способен к принятию собственных решений, опи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раясь на свои знания и умения в </w:t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t>различных видах деятельности. (ФГОС ДО п.4.6.)</w:t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br/>
        <w:t>В дополнение к вышеуказанным общим целевым ориентирам предлагается более детализированный перечень отдел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ьных </w:t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t>целевых ориентиров, которым Программа уделяет особое внимание. Данные целевые ориент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иры также могут быть достигнуты </w:t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t>ребенком к моменту завершения дошкольного образования по Программе.</w:t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br/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2D66"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Целевые ориентиры в сфере общего личностного развития (развитие индивидуальных компетентностей):</w:t>
      </w:r>
      <w:r w:rsidR="00762D66"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t>• ребенок приобретает базовый опыт надежной привязанности и стабильных позитивных о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тношений на основе безусловного </w:t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t>принятия, понимания и любви;</w:t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br/>
        <w:t>• ребенок приобретает опыт радости и счастья, физического и психологического благополучия.</w:t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br/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2D66"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Целевые ориентиры в развитии персональной ценностно-смысловой сферы:</w:t>
      </w:r>
      <w:r w:rsidR="00762D66"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t>• ребенок приобретает базовое доверие к миру, ощущение ценности жиз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ни, начальное понимание детских «философских» </w:t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t>вопросов о смысле жизни и смерти, выходящих за рамки естественнонаучного понимания мира, вопросов о добре и зле</w:t>
      </w:r>
      <w:proofErr w:type="gramStart"/>
      <w:r w:rsidR="00762D66" w:rsidRPr="00F85317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762D66" w:rsidRPr="00F85317">
        <w:rPr>
          <w:rFonts w:ascii="Times New Roman" w:hAnsi="Times New Roman" w:cs="Times New Roman"/>
          <w:iCs/>
          <w:sz w:val="28"/>
          <w:szCs w:val="28"/>
        </w:rPr>
        <w:br/>
        <w:t xml:space="preserve">• </w:t>
      </w:r>
      <w:proofErr w:type="gramStart"/>
      <w:r w:rsidR="00762D66" w:rsidRPr="00F85317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="00762D66" w:rsidRPr="00F85317">
        <w:rPr>
          <w:rFonts w:ascii="Times New Roman" w:hAnsi="Times New Roman" w:cs="Times New Roman"/>
          <w:iCs/>
          <w:sz w:val="28"/>
          <w:szCs w:val="28"/>
        </w:rPr>
        <w:t>ебенок к завершению дошкольного образования сохраняет способность к непосредс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твенному удивлению и восхищению </w:t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t>перед красотой и загадочностью окружающего мира и Вселенной.</w:t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br/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2D66"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Целевые ориентиры в сфере отношения ребенка к самому себе:</w:t>
      </w:r>
      <w:r w:rsidR="00762D66"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t>• ребенок приобретает позитивную самооценку, так называемую, положительную «</w:t>
      </w:r>
      <w:proofErr w:type="gramStart"/>
      <w:r w:rsidR="00762D66" w:rsidRPr="00F85317">
        <w:rPr>
          <w:rFonts w:ascii="Times New Roman" w:hAnsi="Times New Roman" w:cs="Times New Roman"/>
          <w:iCs/>
          <w:sz w:val="28"/>
          <w:szCs w:val="28"/>
        </w:rPr>
        <w:t>Я-концепцию</w:t>
      </w:r>
      <w:proofErr w:type="gramEnd"/>
      <w:r w:rsidR="00762D66" w:rsidRPr="00F85317">
        <w:rPr>
          <w:rFonts w:ascii="Times New Roman" w:hAnsi="Times New Roman" w:cs="Times New Roman"/>
          <w:iCs/>
          <w:sz w:val="28"/>
          <w:szCs w:val="28"/>
        </w:rPr>
        <w:t>», выражающуюся в</w:t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br/>
        <w:t xml:space="preserve">положительной оценке собственной личности относительно определенных способностей 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и качеств; </w:t>
      </w:r>
      <w:proofErr w:type="gramStart"/>
      <w:r w:rsidR="00885199">
        <w:rPr>
          <w:rFonts w:ascii="Times New Roman" w:hAnsi="Times New Roman" w:cs="Times New Roman"/>
          <w:iCs/>
          <w:sz w:val="28"/>
          <w:szCs w:val="28"/>
        </w:rPr>
        <w:t>чувстве</w:t>
      </w:r>
      <w:proofErr w:type="gramEnd"/>
      <w:r w:rsidR="00885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519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собственного </w:t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t>достоинства, уверенности в собственных силах и способностях, и которая является фун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даментом личностного здоровья и </w:t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t>основой успеха ребенка как при дальнейшем обучении в школе, так и в построении социальных отношений и связей.</w:t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br/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2D66"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Целевые ориентиры в сфере развития мотивации</w:t>
      </w:r>
      <w:r w:rsidR="00762D66"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t>• ребенок приобретает ощущение автономности (сознание самоопределения);</w:t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br/>
        <w:t xml:space="preserve">• ребенок приобретает ощущение </w:t>
      </w:r>
      <w:proofErr w:type="spellStart"/>
      <w:r w:rsidR="00762D66" w:rsidRPr="00F85317">
        <w:rPr>
          <w:rFonts w:ascii="Times New Roman" w:hAnsi="Times New Roman" w:cs="Times New Roman"/>
          <w:iCs/>
          <w:sz w:val="28"/>
          <w:szCs w:val="28"/>
        </w:rPr>
        <w:t>самоэффективности</w:t>
      </w:r>
      <w:proofErr w:type="spellEnd"/>
      <w:r w:rsidR="00762D66" w:rsidRPr="00F85317">
        <w:rPr>
          <w:rFonts w:ascii="Times New Roman" w:hAnsi="Times New Roman" w:cs="Times New Roman"/>
          <w:iCs/>
          <w:sz w:val="28"/>
          <w:szCs w:val="28"/>
        </w:rPr>
        <w:t xml:space="preserve">, или собственной компетентности, — сознание возможности 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влияния с </w:t>
      </w:r>
      <w:r w:rsidR="00762D66" w:rsidRPr="00F85317">
        <w:rPr>
          <w:rFonts w:ascii="Times New Roman" w:hAnsi="Times New Roman" w:cs="Times New Roman"/>
          <w:iCs/>
          <w:sz w:val="28"/>
          <w:szCs w:val="28"/>
        </w:rPr>
        <w:t>помощью собственных действий или собственных компетентностей на свое окружение и осуществление контроля над ним;</w:t>
      </w:r>
      <w:r w:rsidR="000F3D4F" w:rsidRPr="00F85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t xml:space="preserve">• у ребенка формируется </w:t>
      </w:r>
      <w:proofErr w:type="spellStart"/>
      <w:r w:rsidR="000F3D4F" w:rsidRPr="00F85317">
        <w:rPr>
          <w:rFonts w:ascii="Times New Roman" w:hAnsi="Times New Roman" w:cs="Times New Roman"/>
          <w:iCs/>
          <w:sz w:val="28"/>
          <w:szCs w:val="28"/>
        </w:rPr>
        <w:t>саморегуляция</w:t>
      </w:r>
      <w:proofErr w:type="spellEnd"/>
      <w:r w:rsidR="000F3D4F" w:rsidRPr="00F85317">
        <w:rPr>
          <w:rFonts w:ascii="Times New Roman" w:hAnsi="Times New Roman" w:cs="Times New Roman"/>
          <w:iCs/>
          <w:sz w:val="28"/>
          <w:szCs w:val="28"/>
        </w:rPr>
        <w:t xml:space="preserve"> — сознательное и добровольное руководство собст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венными действиями, например, с 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t>помощью самостоятельной постановки целей, самостоятельного оценивания результатов дей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ствий, коррекции действий и 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t>целей и постановки на этой основе новых целей;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br/>
        <w:t>• у ребенка развивается любознательность и интерес к познанию окружающего мира и другим формам активности.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br/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3D4F"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Целевые ориентиры в сфере эмоционального развития (эмоциональная компетентность)</w:t>
      </w:r>
      <w:r w:rsidR="000F3D4F"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t>• ребенок приобретает способность к идентификации и выражению чувств; умение ощущать</w:t>
      </w:r>
      <w:r w:rsidR="00E9417F" w:rsidRPr="00F85317">
        <w:rPr>
          <w:rFonts w:ascii="Times New Roman" w:hAnsi="Times New Roman" w:cs="Times New Roman"/>
          <w:iCs/>
          <w:sz w:val="28"/>
          <w:szCs w:val="28"/>
        </w:rPr>
        <w:t xml:space="preserve"> эмоциональное состояние других 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t>и</w:t>
      </w:r>
      <w:r w:rsidR="00E9417F" w:rsidRPr="00F85317">
        <w:rPr>
          <w:rFonts w:ascii="Times New Roman" w:hAnsi="Times New Roman" w:cs="Times New Roman"/>
          <w:iCs/>
          <w:sz w:val="28"/>
          <w:szCs w:val="28"/>
        </w:rPr>
        <w:t xml:space="preserve"> адекватно на него реагировать 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0F3D4F" w:rsidRPr="00F85317">
        <w:rPr>
          <w:rFonts w:ascii="Times New Roman" w:hAnsi="Times New Roman" w:cs="Times New Roman"/>
          <w:iCs/>
          <w:sz w:val="28"/>
          <w:szCs w:val="28"/>
        </w:rPr>
        <w:t>метаэмоциональная</w:t>
      </w:r>
      <w:proofErr w:type="spellEnd"/>
      <w:r w:rsidR="000F3D4F" w:rsidRPr="00F85317">
        <w:rPr>
          <w:rFonts w:ascii="Times New Roman" w:hAnsi="Times New Roman" w:cs="Times New Roman"/>
          <w:iCs/>
          <w:sz w:val="28"/>
          <w:szCs w:val="28"/>
        </w:rPr>
        <w:t xml:space="preserve"> компетентность).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br/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3D4F"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Целевые ориентиры в социально-эмоциональной сфере.</w:t>
      </w:r>
      <w:r w:rsidR="000F3D4F"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t>Социальные компетентности состоят в том, что человек может выстраивать и сохран</w:t>
      </w:r>
      <w:r w:rsidR="00E9417F" w:rsidRPr="00F85317">
        <w:rPr>
          <w:rFonts w:ascii="Times New Roman" w:hAnsi="Times New Roman" w:cs="Times New Roman"/>
          <w:iCs/>
          <w:sz w:val="28"/>
          <w:szCs w:val="28"/>
        </w:rPr>
        <w:t xml:space="preserve">ять хорошие отношения с другими 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t>людьми, может представить себя на месте другого человека и до некоторой степени предви</w:t>
      </w:r>
      <w:r w:rsidR="00E9417F" w:rsidRPr="00F85317">
        <w:rPr>
          <w:rFonts w:ascii="Times New Roman" w:hAnsi="Times New Roman" w:cs="Times New Roman"/>
          <w:iCs/>
          <w:sz w:val="28"/>
          <w:szCs w:val="28"/>
        </w:rPr>
        <w:t>деть его поведение, вербально и</w:t>
      </w:r>
      <w:r w:rsidR="00843D10"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417F"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F3D4F" w:rsidRPr="00F85317">
        <w:rPr>
          <w:rFonts w:ascii="Times New Roman" w:hAnsi="Times New Roman" w:cs="Times New Roman"/>
          <w:iCs/>
          <w:sz w:val="28"/>
          <w:szCs w:val="28"/>
        </w:rPr>
        <w:t>невербально</w:t>
      </w:r>
      <w:proofErr w:type="spellEnd"/>
      <w:r w:rsidR="000F3D4F" w:rsidRPr="00F85317">
        <w:rPr>
          <w:rFonts w:ascii="Times New Roman" w:hAnsi="Times New Roman" w:cs="Times New Roman"/>
          <w:iCs/>
          <w:sz w:val="28"/>
          <w:szCs w:val="28"/>
        </w:rPr>
        <w:t xml:space="preserve"> общаться с другими людьми.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br/>
        <w:t xml:space="preserve">• </w:t>
      </w:r>
      <w:proofErr w:type="gramStart"/>
      <w:r w:rsidR="000F3D4F" w:rsidRPr="00F85317">
        <w:rPr>
          <w:rFonts w:ascii="Times New Roman" w:hAnsi="Times New Roman" w:cs="Times New Roman"/>
          <w:iCs/>
          <w:sz w:val="28"/>
          <w:szCs w:val="28"/>
        </w:rPr>
        <w:t xml:space="preserve">Ребенок проявляет </w:t>
      </w:r>
      <w:proofErr w:type="spellStart"/>
      <w:r w:rsidR="000F3D4F" w:rsidRPr="00F85317">
        <w:rPr>
          <w:rFonts w:ascii="Times New Roman" w:hAnsi="Times New Roman" w:cs="Times New Roman"/>
          <w:iCs/>
          <w:sz w:val="28"/>
          <w:szCs w:val="28"/>
        </w:rPr>
        <w:t>эмпатию</w:t>
      </w:r>
      <w:proofErr w:type="spellEnd"/>
      <w:r w:rsidR="000F3D4F" w:rsidRPr="00F85317">
        <w:rPr>
          <w:rFonts w:ascii="Times New Roman" w:hAnsi="Times New Roman" w:cs="Times New Roman"/>
          <w:iCs/>
          <w:sz w:val="28"/>
          <w:szCs w:val="28"/>
        </w:rPr>
        <w:t xml:space="preserve"> — способность разумом и чувствами осознавать,</w:t>
      </w:r>
      <w:r w:rsidR="00E9417F" w:rsidRPr="00F85317">
        <w:rPr>
          <w:rFonts w:ascii="Times New Roman" w:hAnsi="Times New Roman" w:cs="Times New Roman"/>
          <w:iCs/>
          <w:sz w:val="28"/>
          <w:szCs w:val="28"/>
        </w:rPr>
        <w:t xml:space="preserve"> что происходит с другими людьми 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t>(эмоциональная компетентность);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br/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lastRenderedPageBreak/>
        <w:t>• Ребенок проявляет начальные коммуникативные способности, умение выражать свои мысли</w:t>
      </w:r>
      <w:r w:rsidR="00E9417F" w:rsidRPr="00F85317">
        <w:rPr>
          <w:rFonts w:ascii="Times New Roman" w:hAnsi="Times New Roman" w:cs="Times New Roman"/>
          <w:iCs/>
          <w:sz w:val="28"/>
          <w:szCs w:val="28"/>
        </w:rPr>
        <w:t xml:space="preserve"> связно и понятно для других, а 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t>также умение слушать и понимать других;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br/>
        <w:t>• Ребенок демонстрирует способность и готовность к кооперации и работе в команде;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br/>
        <w:t>• Ребенок проявляет способность и готовность к самостоятельному разрешению простых конфликтов;</w:t>
      </w:r>
      <w:proofErr w:type="gramEnd"/>
      <w:r w:rsidR="000F3D4F" w:rsidRPr="00F85317">
        <w:rPr>
          <w:rFonts w:ascii="Times New Roman" w:hAnsi="Times New Roman" w:cs="Times New Roman"/>
          <w:iCs/>
          <w:sz w:val="28"/>
          <w:szCs w:val="28"/>
        </w:rPr>
        <w:br/>
        <w:t>• Ребенок проявляет способность и готовность принимать на себя ответственность за собст</w:t>
      </w:r>
      <w:r w:rsidR="00E9417F" w:rsidRPr="00F85317">
        <w:rPr>
          <w:rFonts w:ascii="Times New Roman" w:hAnsi="Times New Roman" w:cs="Times New Roman"/>
          <w:iCs/>
          <w:sz w:val="28"/>
          <w:szCs w:val="28"/>
        </w:rPr>
        <w:t xml:space="preserve">венные действия, за отношения с 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t>другими людьми, за состояние окружающего пространства и природы.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br/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3D4F"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Целевые ориентиры в сфере познавательного развития.</w:t>
      </w:r>
      <w:r w:rsidR="000F3D4F"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t xml:space="preserve">• Ребенок демонстрирует первичные способности и готовности решать проблемы (анализ </w:t>
      </w:r>
      <w:r w:rsidR="00E9417F" w:rsidRPr="00F85317">
        <w:rPr>
          <w:rFonts w:ascii="Times New Roman" w:hAnsi="Times New Roman" w:cs="Times New Roman"/>
          <w:iCs/>
          <w:sz w:val="28"/>
          <w:szCs w:val="28"/>
        </w:rPr>
        <w:t xml:space="preserve">разного рода проблем, умение 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t xml:space="preserve">находить альтернативные пути их разрешения, оценивать </w:t>
      </w:r>
      <w:r w:rsidR="00E9417F"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t xml:space="preserve">эти пути, выбирать один из </w:t>
      </w:r>
      <w:r w:rsidR="00E9417F" w:rsidRPr="00F85317">
        <w:rPr>
          <w:rFonts w:ascii="Times New Roman" w:hAnsi="Times New Roman" w:cs="Times New Roman"/>
          <w:iCs/>
          <w:sz w:val="28"/>
          <w:szCs w:val="28"/>
        </w:rPr>
        <w:t xml:space="preserve">путей, претворять его в жизнь и 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t xml:space="preserve">производить проверку его </w:t>
      </w:r>
      <w:r w:rsidR="00E9417F"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t>успешности);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br/>
        <w:t xml:space="preserve">• Ребенок обладает логическим мышлением, </w:t>
      </w:r>
      <w:r w:rsidR="00E9417F" w:rsidRPr="00F85317">
        <w:rPr>
          <w:rFonts w:ascii="Times New Roman" w:hAnsi="Times New Roman" w:cs="Times New Roman"/>
          <w:iCs/>
          <w:sz w:val="28"/>
          <w:szCs w:val="28"/>
        </w:rPr>
        <w:t xml:space="preserve">способен к образованию понятий, 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t>формул</w:t>
      </w:r>
      <w:r w:rsidR="00E9417F" w:rsidRPr="00F85317">
        <w:rPr>
          <w:rFonts w:ascii="Times New Roman" w:hAnsi="Times New Roman" w:cs="Times New Roman"/>
          <w:iCs/>
          <w:sz w:val="28"/>
          <w:szCs w:val="28"/>
        </w:rPr>
        <w:t>ировке гипотез («</w:t>
      </w:r>
      <w:proofErr w:type="gramStart"/>
      <w:r w:rsidR="00E9417F" w:rsidRPr="00F85317">
        <w:rPr>
          <w:rFonts w:ascii="Times New Roman" w:hAnsi="Times New Roman" w:cs="Times New Roman"/>
          <w:iCs/>
          <w:sz w:val="28"/>
          <w:szCs w:val="28"/>
        </w:rPr>
        <w:t xml:space="preserve">Может быть это 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t>происходит</w:t>
      </w:r>
      <w:proofErr w:type="gramEnd"/>
      <w:r w:rsidR="000F3D4F" w:rsidRPr="00F85317">
        <w:rPr>
          <w:rFonts w:ascii="Times New Roman" w:hAnsi="Times New Roman" w:cs="Times New Roman"/>
          <w:iCs/>
          <w:sz w:val="28"/>
          <w:szCs w:val="28"/>
        </w:rPr>
        <w:t xml:space="preserve"> потому, что…»), культурой «анализа ошибок», состоящей в способности самостоятельно или совместно с другими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br/>
        <w:t>детьми или взрослыми обсуждать заблуждения, неверные решения, неправильно понятые смыслы, не соблюдение правил;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br/>
        <w:t>• Ребенок проявляет выраженную исследовательскую активность, любознательность, интерес к с</w:t>
      </w:r>
      <w:r w:rsidR="00E9417F" w:rsidRPr="00F85317">
        <w:rPr>
          <w:rFonts w:ascii="Times New Roman" w:hAnsi="Times New Roman" w:cs="Times New Roman"/>
          <w:iCs/>
          <w:sz w:val="28"/>
          <w:szCs w:val="28"/>
        </w:rPr>
        <w:t xml:space="preserve">оциокультурному и 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t>миру, отражающуюся в детских вопросах, гипотезах, предположениях, попыт</w:t>
      </w:r>
      <w:r w:rsidR="00E9417F" w:rsidRPr="00F85317">
        <w:rPr>
          <w:rFonts w:ascii="Times New Roman" w:hAnsi="Times New Roman" w:cs="Times New Roman"/>
          <w:iCs/>
          <w:sz w:val="28"/>
          <w:szCs w:val="28"/>
        </w:rPr>
        <w:t xml:space="preserve">ках объяснить явления природы и </w:t>
      </w:r>
      <w:r w:rsidR="000F3D4F" w:rsidRPr="00F85317">
        <w:rPr>
          <w:rFonts w:ascii="Times New Roman" w:hAnsi="Times New Roman" w:cs="Times New Roman"/>
          <w:iCs/>
          <w:sz w:val="28"/>
          <w:szCs w:val="28"/>
        </w:rPr>
        <w:t>посту</w:t>
      </w:r>
    </w:p>
    <w:p w:rsidR="00F85317" w:rsidRPr="00F85317" w:rsidRDefault="00AE46C3" w:rsidP="001D246C">
      <w:pPr>
        <w:ind w:left="60"/>
        <w:rPr>
          <w:rFonts w:ascii="Times New Roman" w:hAnsi="Times New Roman" w:cs="Times New Roman"/>
          <w:iCs/>
          <w:sz w:val="28"/>
          <w:szCs w:val="28"/>
        </w:rPr>
      </w:pPr>
      <w:r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Целевые ориентиры в сфере учения, «умение учиться»</w:t>
      </w: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Cs/>
          <w:sz w:val="28"/>
          <w:szCs w:val="28"/>
        </w:rPr>
        <w:t>«Умение учиться» является основой для осознанного приобретения знаний и компетентностей, то есть для непрерывного самостоятельного учения в течение всей жизни</w:t>
      </w:r>
      <w:proofErr w:type="gramStart"/>
      <w:r w:rsidRPr="00F85317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F85317">
        <w:rPr>
          <w:rFonts w:ascii="Times New Roman" w:hAnsi="Times New Roman" w:cs="Times New Roman"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• </w:t>
      </w:r>
      <w:proofErr w:type="gramStart"/>
      <w:r w:rsidRPr="00F85317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F85317">
        <w:rPr>
          <w:rFonts w:ascii="Times New Roman" w:hAnsi="Times New Roman" w:cs="Times New Roman"/>
          <w:iCs/>
          <w:sz w:val="28"/>
          <w:szCs w:val="28"/>
        </w:rPr>
        <w:t>ознательно и самостоятельно получать новые знания: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• целенаправленно получать и перерабатывать новую информацию;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• понимать новые знания, уяснять для себя их значение;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• организовывать полученные новые знания;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• обращаться со средствами массовой информации;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• применять и переносить полученные знания на различные ситуации и проблемы;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• гибко использовать знания в различных ситуациях.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F853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Целевые ориентиры в области физического развития</w:t>
      </w: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F85317">
        <w:rPr>
          <w:rFonts w:ascii="Times New Roman" w:hAnsi="Times New Roman" w:cs="Times New Roman"/>
          <w:iCs/>
          <w:sz w:val="28"/>
          <w:szCs w:val="28"/>
        </w:rPr>
        <w:t>• получает удовольствие и радость от движения, у него развивается мотивация к занятиям спортом, активному и здоровому образу жизни;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• проявляет интерес к новым движениям и двигательным задачам;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• ценит радость от совместных подвижных, командных игр (социально-коммуникативное развитие);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 xml:space="preserve">• </w:t>
      </w:r>
      <w:proofErr w:type="gramStart"/>
      <w:r w:rsidRPr="00F85317">
        <w:rPr>
          <w:rFonts w:ascii="Times New Roman" w:hAnsi="Times New Roman" w:cs="Times New Roman"/>
          <w:iCs/>
          <w:sz w:val="28"/>
          <w:szCs w:val="28"/>
        </w:rPr>
        <w:t>приобретает разнообразный двигательный опыт: балансируя,  лазая, бегая или раскачиваясь, развивает у себя чувство баланса, равновесия и совершенствует координацию своих мышц;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• начинает лучше чувствовать свое тело и учится контролировать свои движения, оценивать свои силы и возможности;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• осваивает разнообразные двигательные навыки, овладевает основными движениями и управляет ими;</w:t>
      </w:r>
      <w:r w:rsidRPr="00F85317">
        <w:rPr>
          <w:rFonts w:ascii="Times New Roman" w:hAnsi="Times New Roman" w:cs="Times New Roman"/>
          <w:iCs/>
          <w:sz w:val="28"/>
          <w:szCs w:val="28"/>
        </w:rPr>
        <w:br/>
        <w:t>• развивает физические качества — силу, ловкость, быстроту, координацию, реакцию, ориентировку в пространстве, ритм,  равновесие.</w:t>
      </w:r>
      <w:proofErr w:type="gramEnd"/>
      <w:r w:rsidRPr="00F85317">
        <w:rPr>
          <w:rFonts w:ascii="Times New Roman" w:hAnsi="Times New Roman" w:cs="Times New Roman"/>
          <w:iCs/>
          <w:sz w:val="28"/>
          <w:szCs w:val="28"/>
        </w:rPr>
        <w:br/>
        <w:t>ПОП ДО «Вдохновение» (Приложение № 1), стр. 58 – 66.</w:t>
      </w:r>
    </w:p>
    <w:p w:rsidR="00885199" w:rsidRDefault="00F85317" w:rsidP="001D246C">
      <w:pPr>
        <w:ind w:left="13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Часть, формируемая участниками образовательных отношений.</w:t>
      </w:r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proofErr w:type="gramStart"/>
      <w:r w:rsidRPr="00F85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Планируемые результаты освоения программы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>на этапе завершения дошкольного образования сформулированы в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br/>
        <w:t>виде социально-нормативных возрастных характеристик возможных достижений ребенка-дошкольника: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br/>
        <w:t>ребёнок проявляет познавательный интерес к окружающему миру, интересуется причинно-следственными связями,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br/>
        <w:t>проявляет эмоционально-оценочное отношение к реальным поступкам, событиям с учётом культуры и традиций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Краснодарского </w:t>
      </w:r>
      <w:r w:rsidR="00885199">
        <w:rPr>
          <w:rFonts w:ascii="Times New Roman" w:hAnsi="Times New Roman" w:cs="Times New Roman"/>
          <w:i/>
          <w:iCs/>
          <w:sz w:val="28"/>
          <w:szCs w:val="28"/>
        </w:rPr>
        <w:t xml:space="preserve">края;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>ребёнок проявляет патриотические чувства, ощущает гордость за св</w:t>
      </w:r>
      <w:r w:rsidR="00885199">
        <w:rPr>
          <w:rFonts w:ascii="Times New Roman" w:hAnsi="Times New Roman" w:cs="Times New Roman"/>
          <w:i/>
          <w:iCs/>
          <w:sz w:val="28"/>
          <w:szCs w:val="28"/>
        </w:rPr>
        <w:t>ою малую родину, её достижения;</w:t>
      </w:r>
      <w:proofErr w:type="gramEnd"/>
      <w:r w:rsidR="008851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>ребёнок обладает начальными знаниями о себе, своей семье, улице, городе/ст</w:t>
      </w:r>
      <w:r w:rsidR="00885199">
        <w:rPr>
          <w:rFonts w:ascii="Times New Roman" w:hAnsi="Times New Roman" w:cs="Times New Roman"/>
          <w:i/>
          <w:iCs/>
          <w:sz w:val="28"/>
          <w:szCs w:val="28"/>
        </w:rPr>
        <w:t xml:space="preserve">анице, крае, стране. Использует 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полученные знания в деятельности и общении </w:t>
      </w:r>
      <w:proofErr w:type="gramStart"/>
      <w:r w:rsidRPr="00F85317">
        <w:rPr>
          <w:rFonts w:ascii="Times New Roman" w:hAnsi="Times New Roman" w:cs="Times New Roman"/>
          <w:i/>
          <w:iCs/>
          <w:sz w:val="28"/>
          <w:szCs w:val="28"/>
        </w:rPr>
        <w:t>со</w:t>
      </w:r>
      <w:proofErr w:type="gramEnd"/>
      <w:r w:rsidRPr="00F85317">
        <w:rPr>
          <w:rFonts w:ascii="Times New Roman" w:hAnsi="Times New Roman" w:cs="Times New Roman"/>
          <w:i/>
          <w:iCs/>
          <w:sz w:val="28"/>
          <w:szCs w:val="28"/>
        </w:rPr>
        <w:t xml:space="preserve"> взрослыми и сверстниками.</w:t>
      </w:r>
      <w:r w:rsidRPr="00F85317">
        <w:rPr>
          <w:rFonts w:ascii="Times New Roman" w:hAnsi="Times New Roman" w:cs="Times New Roman"/>
          <w:i/>
          <w:iCs/>
          <w:sz w:val="28"/>
          <w:szCs w:val="28"/>
        </w:rPr>
        <w:br/>
        <w:t>РОП «Все про то, как мы живем», (Приложение № 2), стр.7.</w:t>
      </w:r>
      <w:r w:rsidR="001268DC" w:rsidRPr="00126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268DC" w:rsidRPr="001268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1268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</w:p>
    <w:p w:rsidR="008C2371" w:rsidRDefault="001268DC" w:rsidP="001D246C">
      <w:pPr>
        <w:ind w:left="13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851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268DC">
        <w:rPr>
          <w:rFonts w:ascii="Times New Roman" w:hAnsi="Times New Roman" w:cs="Times New Roman"/>
          <w:b/>
          <w:bCs/>
          <w:iCs/>
          <w:sz w:val="28"/>
          <w:szCs w:val="28"/>
        </w:rPr>
        <w:t>2.СОДЕРЖАТЕЛЬНЫЙ РАЗДЕЛ:</w:t>
      </w:r>
      <w:r w:rsidRPr="001268DC">
        <w:rPr>
          <w:rFonts w:ascii="Times New Roman" w:hAnsi="Times New Roman" w:cs="Times New Roman"/>
          <w:b/>
          <w:bCs/>
          <w:iCs/>
          <w:sz w:val="28"/>
          <w:szCs w:val="28"/>
        </w:rPr>
        <w:br/>
        <w:t>2.1.</w:t>
      </w:r>
      <w:r w:rsidRPr="001268DC">
        <w:rPr>
          <w:rFonts w:ascii="Times New Roman" w:hAnsi="Times New Roman" w:cs="Times New Roman"/>
          <w:bCs/>
          <w:iCs/>
          <w:sz w:val="28"/>
          <w:szCs w:val="28"/>
        </w:rPr>
        <w:t xml:space="preserve"> Содержание образования по пяти образовательных </w:t>
      </w:r>
      <w:proofErr w:type="gramStart"/>
      <w:r w:rsidRPr="001268DC">
        <w:rPr>
          <w:rFonts w:ascii="Times New Roman" w:hAnsi="Times New Roman" w:cs="Times New Roman"/>
          <w:bCs/>
          <w:iCs/>
          <w:sz w:val="28"/>
          <w:szCs w:val="28"/>
        </w:rPr>
        <w:t>областях</w:t>
      </w:r>
      <w:proofErr w:type="gramEnd"/>
      <w:r w:rsidRPr="001268D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1268DC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1268DC">
        <w:rPr>
          <w:rFonts w:ascii="Times New Roman" w:hAnsi="Times New Roman" w:cs="Times New Roman"/>
          <w:iCs/>
          <w:sz w:val="28"/>
          <w:szCs w:val="28"/>
        </w:rPr>
        <w:t>Содержательный раздел разработан и сформирован с учетом примерной образовательной программы дошкольного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1268DC">
        <w:rPr>
          <w:rFonts w:ascii="Times New Roman" w:hAnsi="Times New Roman" w:cs="Times New Roman"/>
          <w:iCs/>
          <w:sz w:val="28"/>
          <w:szCs w:val="28"/>
        </w:rPr>
        <w:t xml:space="preserve">образования «Вдохновение» </w:t>
      </w:r>
      <w:proofErr w:type="spellStart"/>
      <w:r w:rsidRPr="001268DC">
        <w:rPr>
          <w:rFonts w:ascii="Times New Roman" w:hAnsi="Times New Roman" w:cs="Times New Roman"/>
          <w:iCs/>
          <w:sz w:val="28"/>
          <w:szCs w:val="28"/>
        </w:rPr>
        <w:t>В.К.Загвоздкин</w:t>
      </w:r>
      <w:proofErr w:type="spellEnd"/>
      <w:r w:rsidRPr="001268DC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68D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68DC">
        <w:rPr>
          <w:rFonts w:ascii="Times New Roman" w:hAnsi="Times New Roman" w:cs="Times New Roman"/>
          <w:iCs/>
          <w:sz w:val="28"/>
          <w:szCs w:val="28"/>
        </w:rPr>
        <w:t>И.Е.Федосова</w:t>
      </w:r>
      <w:proofErr w:type="spellEnd"/>
      <w:r w:rsidRPr="001268DC">
        <w:rPr>
          <w:rFonts w:ascii="Times New Roman" w:hAnsi="Times New Roman" w:cs="Times New Roman"/>
          <w:iCs/>
          <w:sz w:val="28"/>
          <w:szCs w:val="28"/>
        </w:rPr>
        <w:t>, издательство «Национальн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ое образование», Москва, 2016 </w:t>
      </w:r>
      <w:r w:rsidRPr="001268DC">
        <w:rPr>
          <w:rFonts w:ascii="Times New Roman" w:hAnsi="Times New Roman" w:cs="Times New Roman"/>
          <w:iCs/>
          <w:sz w:val="28"/>
          <w:szCs w:val="28"/>
        </w:rPr>
        <w:br/>
        <w:t xml:space="preserve">В соответствии с п. 2.12 ФГОС </w:t>
      </w:r>
      <w:proofErr w:type="gramStart"/>
      <w:r w:rsidRPr="001268DC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68D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1268DC">
        <w:rPr>
          <w:rFonts w:ascii="Times New Roman" w:hAnsi="Times New Roman" w:cs="Times New Roman"/>
          <w:iCs/>
          <w:sz w:val="28"/>
          <w:szCs w:val="28"/>
        </w:rPr>
        <w:t>данное</w:t>
      </w:r>
      <w:proofErr w:type="gramEnd"/>
      <w:r w:rsidRPr="001268DC">
        <w:rPr>
          <w:rFonts w:ascii="Times New Roman" w:hAnsi="Times New Roman" w:cs="Times New Roman"/>
          <w:iCs/>
          <w:sz w:val="28"/>
          <w:szCs w:val="28"/>
        </w:rPr>
        <w:t xml:space="preserve"> содержание обязательной части Программы оформлено в виде ссылки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68DC">
        <w:rPr>
          <w:rFonts w:ascii="Times New Roman" w:hAnsi="Times New Roman" w:cs="Times New Roman"/>
          <w:iCs/>
          <w:sz w:val="28"/>
          <w:szCs w:val="28"/>
        </w:rPr>
        <w:t>вышеупомянутую образовательную программу дошкольного образования</w:t>
      </w:r>
      <w:r w:rsidRPr="001268D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85199" w:rsidRDefault="00885199" w:rsidP="001D246C">
      <w:pPr>
        <w:ind w:left="135"/>
        <w:rPr>
          <w:rFonts w:ascii="Times New Roman" w:hAnsi="Times New Roman" w:cs="Times New Roman"/>
          <w:iCs/>
          <w:sz w:val="28"/>
          <w:szCs w:val="28"/>
        </w:rPr>
      </w:pPr>
    </w:p>
    <w:p w:rsidR="00885199" w:rsidRPr="00F85317" w:rsidRDefault="00885199" w:rsidP="001D246C">
      <w:pPr>
        <w:ind w:left="135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907"/>
      </w:tblGrid>
      <w:tr w:rsidR="008C2371" w:rsidRPr="008C2371" w:rsidTr="00885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71" w:rsidRPr="008C2371" w:rsidRDefault="008C2371" w:rsidP="001D246C">
            <w:pPr>
              <w:ind w:left="13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23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Направления</w:t>
            </w:r>
            <w:r w:rsidRPr="008C23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развития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71" w:rsidRPr="003F78C0" w:rsidRDefault="008C2371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78C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Методические пособия, обеспечивающие реализацию</w:t>
            </w:r>
            <w:r w:rsidRPr="003F78C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данного содержания.</w:t>
            </w:r>
          </w:p>
        </w:tc>
      </w:tr>
      <w:tr w:rsidR="008C2371" w:rsidRPr="008C2371" w:rsidTr="00885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71" w:rsidRPr="008C2371" w:rsidRDefault="008C2371" w:rsidP="001D246C">
            <w:pPr>
              <w:ind w:left="13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23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Социально</w:t>
            </w:r>
            <w:r w:rsidRPr="008C23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коммуникативное</w:t>
            </w:r>
            <w:r w:rsidRPr="008C23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развитие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71" w:rsidRPr="003F78C0" w:rsidRDefault="008C2371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ПОП ДО «Вдохновение»,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В.К.Загвоздкин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И.Е.Федосова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издательство «Национальное образование», Москва, 2016 г.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- Позитивные отношения.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- Формирование надёжной привязанности.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- Развитие эмоционального интеллекта – познание себя и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других. Стр. 75-89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- Свирская Л.В. «Детский совет» - издательство «Национальное образование», Москва, 2015.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- Алиева Э.Ф.,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Радионова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О.Р. Как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карапуши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учились понимать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друг друга. Сборник сказочных историй. М.: Национальное образование, 2016 г.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- Алиева Э.Ф.,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О.Р.Родионова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Истории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карапушек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: как жить в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мире с собой и другими? М.: Национальное образование, 2016 г.</w:t>
            </w:r>
          </w:p>
        </w:tc>
      </w:tr>
      <w:tr w:rsidR="008C2371" w:rsidRPr="008C2371" w:rsidTr="00885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71" w:rsidRPr="008C2371" w:rsidRDefault="008C2371" w:rsidP="001D246C">
            <w:pPr>
              <w:ind w:left="13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23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Познавательное</w:t>
            </w:r>
            <w:r w:rsidRPr="008C23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развитие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71" w:rsidRPr="003F78C0" w:rsidRDefault="008C2371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ПОП ДО «Вдохновение»,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В.К.Загвоздкин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И.Е.Федосова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издательство «Национальное образование», Москва, 2016 г.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- Математика.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- Окружающий мир: естествознание, экология и техника.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- Окружающий мир: общество, история и культура. Стр. 89-124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-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Бостельман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 «Математика в любое время» - Издательство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«Национальное образование, М.,2015. </w:t>
            </w:r>
          </w:p>
          <w:p w:rsidR="008C2371" w:rsidRPr="003F78C0" w:rsidRDefault="008C2371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Михайлова-Свирская Л.В., Математика в д/с. М.: Национальное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образование, 2016 г.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- Михайлов</w:t>
            </w:r>
            <w:proofErr w:type="gram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а-</w:t>
            </w:r>
            <w:proofErr w:type="gram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Свирская Л.В. «Математика в детском саду» -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Издательство «Национальное образование, М.,2015.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-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Райхерт-Гаршхаммер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Е. «Проектная деятельность в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дошкольной организации» - Издательство «Национальное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образование, М.,2015.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-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Шайдт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 «Почему? Философия с детьми» -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Издательство</w:t>
            </w:r>
            <w:proofErr w:type="gram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«Н</w:t>
            </w:r>
            <w:proofErr w:type="gram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ациональное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образование, М.,2015.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-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А.Хюндлингс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под редакцией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А.Б.Казанцевой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Вода и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воздух</w:t>
            </w:r>
            <w:proofErr w:type="gram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.С</w:t>
            </w:r>
            <w:proofErr w:type="gram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оветы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, игры и практические занятия для любопытных детей от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4 до 7 лет. М.: Национальное образование, 2016 г.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</w:p>
        </w:tc>
      </w:tr>
      <w:tr w:rsidR="008C2371" w:rsidRPr="008C2371" w:rsidTr="00885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71" w:rsidRPr="008C2371" w:rsidRDefault="008C2371" w:rsidP="001D246C">
            <w:pPr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23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71" w:rsidRPr="003F78C0" w:rsidRDefault="008C2371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ПОП ДО «Вдохновение»,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В.К.Загвоздкин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И.Е.Федосова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издательство «Национальное образование», Москва, 2016 г.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Речевое развитие, Стр.124 – 135.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- Михайлова-Свирская Л.В. «Лаборатория грамотности» -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Издательство «Национальное образование, М.,2015</w:t>
            </w:r>
          </w:p>
        </w:tc>
      </w:tr>
      <w:tr w:rsidR="008C2371" w:rsidRPr="008C2371" w:rsidTr="00885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51" w:rsidRPr="00DD1051" w:rsidRDefault="00DD1051" w:rsidP="001D246C">
            <w:pPr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DD10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Художтвенно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DD10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эстетическое</w:t>
            </w:r>
          </w:p>
          <w:p w:rsidR="008C2371" w:rsidRPr="008C2371" w:rsidRDefault="00DD1051" w:rsidP="001D246C">
            <w:pPr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D10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C0" w:rsidRPr="003F78C0" w:rsidRDefault="00083AD8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ПОП ДО «Вдохновение»,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В.К.Загвоздкин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И.Е.Федосова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3F78C0"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издательство «Национальное образование», Москва, 2016 г.</w:t>
            </w:r>
          </w:p>
          <w:p w:rsidR="00083AD8" w:rsidRPr="003F78C0" w:rsidRDefault="00083AD8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Художественно-эстетическое развитие, Стр. 135-157.</w:t>
            </w:r>
          </w:p>
          <w:p w:rsidR="00083AD8" w:rsidRPr="003F78C0" w:rsidRDefault="00083AD8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Б.Кьюксарт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3F78C0"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Пластилинолепие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. Занятия с пластилином для</w:t>
            </w:r>
            <w:r w:rsidR="003F78C0"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детей дошкольного возраста. М.: Национальное образование,</w:t>
            </w:r>
            <w:r w:rsidR="003F78C0"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Москва 2016 г.</w:t>
            </w:r>
          </w:p>
          <w:p w:rsidR="00083AD8" w:rsidRPr="003F78C0" w:rsidRDefault="00083AD8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Рокитянская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Т.А. «Воспитание звуком» - Издательство</w:t>
            </w:r>
            <w:r w:rsidR="003F78C0"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Национальное образование, М.,2015.</w:t>
            </w:r>
          </w:p>
          <w:p w:rsidR="008C2371" w:rsidRPr="003F78C0" w:rsidRDefault="00083AD8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- Театрализованные игры с детьми от 2 лет под редакцией</w:t>
            </w:r>
            <w:r w:rsidR="003F78C0"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Рокитянской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Т.А.,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Бояковой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Е.В. М.: Национальное</w:t>
            </w:r>
            <w:r w:rsidR="003F78C0"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образование, 2016 г.</w:t>
            </w:r>
          </w:p>
        </w:tc>
      </w:tr>
      <w:tr w:rsidR="00DD1051" w:rsidRPr="008C2371" w:rsidTr="008851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51" w:rsidRPr="00DD1051" w:rsidRDefault="003F78C0" w:rsidP="001D246C">
            <w:pPr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51" w:rsidRPr="003F78C0" w:rsidRDefault="002C319D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ПОП ДО «Вдохновение»,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В.К.Загвоздкин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И.Е.Федосова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3F78C0"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издательство «Национальное образование», Москва, 2016 </w:t>
            </w:r>
            <w:proofErr w:type="spell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proofErr w:type="gramStart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.Ф</w:t>
            </w:r>
            <w:proofErr w:type="gram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>изическое</w:t>
            </w:r>
            <w:proofErr w:type="spellEnd"/>
            <w:r w:rsidRPr="003F78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развитие, Стр. 157-183.</w:t>
            </w:r>
          </w:p>
        </w:tc>
      </w:tr>
    </w:tbl>
    <w:p w:rsidR="000B528A" w:rsidRPr="000B528A" w:rsidRDefault="008C2371" w:rsidP="001D246C">
      <w:pPr>
        <w:ind w:left="135"/>
        <w:rPr>
          <w:rFonts w:ascii="Times New Roman" w:hAnsi="Times New Roman" w:cs="Times New Roman"/>
          <w:iCs/>
          <w:sz w:val="28"/>
          <w:szCs w:val="28"/>
        </w:rPr>
      </w:pPr>
      <w:r w:rsidRPr="008C2371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0B52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r w:rsidR="000B528A" w:rsidRPr="000B52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асть, формируемая участниками образовательных отношений.</w:t>
      </w:r>
      <w:r w:rsidR="000B528A" w:rsidRPr="000B528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0B528A" w:rsidRPr="000B528A">
        <w:rPr>
          <w:rFonts w:ascii="Times New Roman" w:hAnsi="Times New Roman" w:cs="Times New Roman"/>
          <w:i/>
          <w:iCs/>
          <w:sz w:val="28"/>
          <w:szCs w:val="28"/>
        </w:rPr>
        <w:t>Содержание образовательной деятельности по программе «Все про то, как мы живем» осуществляется по пяти</w:t>
      </w:r>
      <w:r w:rsidR="000B52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B528A" w:rsidRPr="000B528A">
        <w:rPr>
          <w:rFonts w:ascii="Times New Roman" w:hAnsi="Times New Roman" w:cs="Times New Roman"/>
          <w:i/>
          <w:iCs/>
          <w:sz w:val="28"/>
          <w:szCs w:val="28"/>
        </w:rPr>
        <w:t>образовательным областям в соответствии с тематическими блоками программы.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1567"/>
      </w:tblGrid>
      <w:tr w:rsidR="000B528A" w:rsidRPr="000B528A" w:rsidTr="0088519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8A" w:rsidRPr="000B528A" w:rsidRDefault="000B528A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52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Тематический блок </w:t>
            </w:r>
          </w:p>
        </w:tc>
        <w:tc>
          <w:tcPr>
            <w:tcW w:w="1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8A" w:rsidRPr="000B528A" w:rsidRDefault="000B528A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52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 блока</w:t>
            </w:r>
          </w:p>
        </w:tc>
      </w:tr>
      <w:tr w:rsidR="000B528A" w:rsidRPr="000B528A" w:rsidTr="0088519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8A" w:rsidRPr="000B528A" w:rsidRDefault="000B528A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52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«Я и моя семья» </w:t>
            </w:r>
          </w:p>
        </w:tc>
        <w:tc>
          <w:tcPr>
            <w:tcW w:w="1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8A" w:rsidRPr="000B528A" w:rsidRDefault="000B528A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52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положительного отношения к себе, создание условий для возникновения чувства</w:t>
            </w:r>
            <w:r w:rsidRPr="000B52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собственного достоинства; развитие инициативы и самостоятельности.</w:t>
            </w:r>
          </w:p>
        </w:tc>
      </w:tr>
      <w:tr w:rsidR="000B528A" w:rsidRPr="000B528A" w:rsidTr="0088519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8A" w:rsidRPr="000B528A" w:rsidRDefault="000B528A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52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«Мой детский сад» </w:t>
            </w:r>
          </w:p>
        </w:tc>
        <w:tc>
          <w:tcPr>
            <w:tcW w:w="1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8A" w:rsidRPr="000B528A" w:rsidRDefault="000B528A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52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установки положительного отношения к миру, другим людям и самому себе, создание</w:t>
            </w:r>
            <w:r w:rsidRPr="000B52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условий для активного взаимодействия со сверстниками и взрослыми, развития инициативы </w:t>
            </w:r>
            <w:r w:rsidRPr="000B52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</w:t>
            </w:r>
            <w:r w:rsidRPr="000B52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самостоятельности.</w:t>
            </w:r>
          </w:p>
        </w:tc>
      </w:tr>
      <w:tr w:rsidR="000B528A" w:rsidRPr="000B528A" w:rsidTr="0088519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8A" w:rsidRPr="000B528A" w:rsidRDefault="000B528A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52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«Моя улица/микрорайон» </w:t>
            </w:r>
          </w:p>
        </w:tc>
        <w:tc>
          <w:tcPr>
            <w:tcW w:w="1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8A" w:rsidRPr="000B528A" w:rsidRDefault="000B528A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52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Активизировать познавательный интерес детей и родителей к объектам социального мира.</w:t>
            </w:r>
          </w:p>
        </w:tc>
      </w:tr>
      <w:tr w:rsidR="000B528A" w:rsidRPr="000B528A" w:rsidTr="0088519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8A" w:rsidRPr="000B528A" w:rsidRDefault="000B528A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52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«Мой город/ станица» </w:t>
            </w:r>
          </w:p>
        </w:tc>
        <w:tc>
          <w:tcPr>
            <w:tcW w:w="1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8A" w:rsidRPr="000B528A" w:rsidRDefault="000B528A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52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установки положительного отношения к своему городу (станице).</w:t>
            </w:r>
          </w:p>
        </w:tc>
      </w:tr>
      <w:tr w:rsidR="000B528A" w:rsidRPr="000B528A" w:rsidTr="0088519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8A" w:rsidRPr="000B528A" w:rsidRDefault="000B528A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52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«Мой край» </w:t>
            </w:r>
          </w:p>
        </w:tc>
        <w:tc>
          <w:tcPr>
            <w:tcW w:w="1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8A" w:rsidRPr="000B528A" w:rsidRDefault="000B528A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52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у детей симпатии, дружелюбного и уважительного отношения к сверстникам и взрослым</w:t>
            </w:r>
            <w:r w:rsidRPr="000B52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различных национальностей посредством приобщения к народным обычаям и культурным традициям</w:t>
            </w:r>
            <w:r w:rsidRPr="000B52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Кубани, воспитание интереса к народной культуре и её истокам.</w:t>
            </w:r>
          </w:p>
        </w:tc>
      </w:tr>
      <w:tr w:rsidR="000B528A" w:rsidRPr="000B528A" w:rsidTr="0088519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8A" w:rsidRPr="000B528A" w:rsidRDefault="000B528A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52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«Моя страна» </w:t>
            </w:r>
          </w:p>
        </w:tc>
        <w:tc>
          <w:tcPr>
            <w:tcW w:w="1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8A" w:rsidRPr="000B528A" w:rsidRDefault="000B528A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52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установки положительного отношения к своей стране, миру.</w:t>
            </w:r>
          </w:p>
        </w:tc>
      </w:tr>
    </w:tbl>
    <w:p w:rsidR="008879F7" w:rsidRDefault="000B528A" w:rsidP="001D246C">
      <w:pPr>
        <w:ind w:left="135"/>
        <w:rPr>
          <w:rFonts w:ascii="Times New Roman" w:hAnsi="Times New Roman" w:cs="Times New Roman"/>
          <w:i/>
          <w:iCs/>
          <w:sz w:val="28"/>
          <w:szCs w:val="28"/>
        </w:rPr>
      </w:pPr>
      <w:r w:rsidRPr="000B528A">
        <w:rPr>
          <w:rFonts w:ascii="Times New Roman" w:hAnsi="Times New Roman" w:cs="Times New Roman"/>
          <w:i/>
          <w:iCs/>
          <w:sz w:val="28"/>
          <w:szCs w:val="28"/>
        </w:rPr>
        <w:t>РОП «Все про то, как мы живем», (Приложение № 2), стр. 7-14</w:t>
      </w:r>
    </w:p>
    <w:p w:rsidR="00E11357" w:rsidRDefault="008879F7" w:rsidP="001D246C">
      <w:pPr>
        <w:ind w:left="135"/>
        <w:rPr>
          <w:rFonts w:ascii="Times New Roman" w:hAnsi="Times New Roman" w:cs="Times New Roman"/>
          <w:iCs/>
          <w:sz w:val="28"/>
          <w:szCs w:val="28"/>
        </w:rPr>
      </w:pPr>
      <w:r w:rsidRPr="008879F7">
        <w:rPr>
          <w:rFonts w:ascii="Times New Roman" w:hAnsi="Times New Roman" w:cs="Times New Roman"/>
          <w:b/>
          <w:bCs/>
          <w:iCs/>
          <w:sz w:val="28"/>
          <w:szCs w:val="28"/>
        </w:rPr>
        <w:t>2.2. Формы, способы, методы и средства реализации Программы с учетом возрастных и индивидуальных</w:t>
      </w:r>
      <w:r w:rsidRPr="008879F7">
        <w:rPr>
          <w:rFonts w:ascii="Times New Roman" w:hAnsi="Times New Roman" w:cs="Times New Roman"/>
          <w:b/>
          <w:bCs/>
          <w:iCs/>
          <w:sz w:val="28"/>
          <w:szCs w:val="28"/>
        </w:rPr>
        <w:br/>
        <w:t>особенностей воспитанников.</w:t>
      </w:r>
      <w:r w:rsidRPr="008879F7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8879F7">
        <w:rPr>
          <w:rFonts w:ascii="Times New Roman" w:hAnsi="Times New Roman" w:cs="Times New Roman"/>
          <w:iCs/>
          <w:sz w:val="28"/>
          <w:szCs w:val="28"/>
        </w:rPr>
        <w:t>Формы, способы, методы и средства реализации Программы осуществляются с учетом базовых принципов ФГОС ДО</w:t>
      </w:r>
      <w:r w:rsidRPr="008879F7">
        <w:rPr>
          <w:rFonts w:ascii="Times New Roman" w:hAnsi="Times New Roman" w:cs="Times New Roman"/>
          <w:iCs/>
          <w:sz w:val="28"/>
          <w:szCs w:val="28"/>
        </w:rPr>
        <w:br/>
        <w:t>(п.1.2.) и обеспечивают активное участие ребенка в образовательном пр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оцессе в соответствии со своими возможностями и интересами. </w:t>
      </w:r>
      <w:r w:rsidRPr="008879F7">
        <w:rPr>
          <w:rFonts w:ascii="Times New Roman" w:hAnsi="Times New Roman" w:cs="Times New Roman"/>
          <w:iCs/>
          <w:sz w:val="28"/>
          <w:szCs w:val="28"/>
        </w:rPr>
        <w:t xml:space="preserve">Реализация Программы в рамках </w:t>
      </w:r>
      <w:proofErr w:type="spellStart"/>
      <w:r w:rsidRPr="008879F7">
        <w:rPr>
          <w:rFonts w:ascii="Times New Roman" w:hAnsi="Times New Roman" w:cs="Times New Roman"/>
          <w:iCs/>
          <w:sz w:val="28"/>
          <w:szCs w:val="28"/>
        </w:rPr>
        <w:t>деятельностного</w:t>
      </w:r>
      <w:proofErr w:type="spellEnd"/>
      <w:r w:rsidRPr="008879F7">
        <w:rPr>
          <w:rFonts w:ascii="Times New Roman" w:hAnsi="Times New Roman" w:cs="Times New Roman"/>
          <w:iCs/>
          <w:sz w:val="28"/>
          <w:szCs w:val="28"/>
        </w:rPr>
        <w:t xml:space="preserve"> подхода обеспечивается в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ариативными формами, способами, </w:t>
      </w:r>
      <w:r w:rsidRPr="008879F7">
        <w:rPr>
          <w:rFonts w:ascii="Times New Roman" w:hAnsi="Times New Roman" w:cs="Times New Roman"/>
          <w:iCs/>
          <w:sz w:val="28"/>
          <w:szCs w:val="28"/>
        </w:rPr>
        <w:t>методами и средствами, направленными на формирование у воспитанников способ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ности осваивать Программу через </w:t>
      </w:r>
      <w:r w:rsidRPr="008879F7">
        <w:rPr>
          <w:rFonts w:ascii="Times New Roman" w:hAnsi="Times New Roman" w:cs="Times New Roman"/>
          <w:iCs/>
          <w:sz w:val="28"/>
          <w:szCs w:val="28"/>
        </w:rPr>
        <w:t xml:space="preserve">взаимодействие </w:t>
      </w:r>
      <w:proofErr w:type="gramStart"/>
      <w:r w:rsidRPr="008879F7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8879F7">
        <w:rPr>
          <w:rFonts w:ascii="Times New Roman" w:hAnsi="Times New Roman" w:cs="Times New Roman"/>
          <w:iCs/>
          <w:sz w:val="28"/>
          <w:szCs w:val="28"/>
        </w:rPr>
        <w:t xml:space="preserve"> взрослыми, в самостоятельной деятельности и в детском </w:t>
      </w:r>
      <w:r w:rsidRPr="008879F7">
        <w:rPr>
          <w:rFonts w:ascii="Times New Roman" w:hAnsi="Times New Roman" w:cs="Times New Roman"/>
          <w:iCs/>
          <w:sz w:val="28"/>
          <w:szCs w:val="28"/>
        </w:rPr>
        <w:lastRenderedPageBreak/>
        <w:t>сообществе. Ребёнок в образовательном процессе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79F7">
        <w:rPr>
          <w:rFonts w:ascii="Times New Roman" w:hAnsi="Times New Roman" w:cs="Times New Roman"/>
          <w:iCs/>
          <w:sz w:val="28"/>
          <w:szCs w:val="28"/>
        </w:rPr>
        <w:t>выступает как субъект.</w:t>
      </w:r>
      <w:r w:rsidRPr="008879F7">
        <w:rPr>
          <w:rFonts w:ascii="Times New Roman" w:hAnsi="Times New Roman" w:cs="Times New Roman"/>
          <w:iCs/>
          <w:sz w:val="28"/>
          <w:szCs w:val="28"/>
        </w:rPr>
        <w:br/>
        <w:t xml:space="preserve">Основными </w:t>
      </w:r>
      <w:r w:rsidRPr="008879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формами </w:t>
      </w:r>
      <w:r w:rsidRPr="008879F7">
        <w:rPr>
          <w:rFonts w:ascii="Times New Roman" w:hAnsi="Times New Roman" w:cs="Times New Roman"/>
          <w:iCs/>
          <w:sz w:val="28"/>
          <w:szCs w:val="28"/>
        </w:rPr>
        <w:t>организации образовательной деятельности по Программе являются:</w:t>
      </w:r>
      <w:r w:rsidRPr="008879F7">
        <w:rPr>
          <w:rFonts w:ascii="Times New Roman" w:hAnsi="Times New Roman" w:cs="Times New Roman"/>
          <w:iCs/>
          <w:sz w:val="28"/>
          <w:szCs w:val="28"/>
        </w:rPr>
        <w:br/>
      </w:r>
      <w:r w:rsidRPr="008879F7">
        <w:rPr>
          <w:rFonts w:ascii="Times New Roman" w:hAnsi="Times New Roman" w:cs="Times New Roman"/>
          <w:iCs/>
          <w:sz w:val="28"/>
          <w:szCs w:val="28"/>
        </w:rPr>
        <w:sym w:font="Wingdings" w:char="F076"/>
      </w:r>
      <w:r w:rsidRPr="008879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79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Совместная образовательная деятельность </w:t>
      </w:r>
      <w:proofErr w:type="gramStart"/>
      <w:r w:rsidRPr="008879F7">
        <w:rPr>
          <w:rFonts w:ascii="Times New Roman" w:hAnsi="Times New Roman" w:cs="Times New Roman"/>
          <w:b/>
          <w:bCs/>
          <w:iCs/>
          <w:sz w:val="28"/>
          <w:szCs w:val="28"/>
        </w:rPr>
        <w:t>со</w:t>
      </w:r>
      <w:proofErr w:type="gramEnd"/>
      <w:r w:rsidRPr="008879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взрослым.</w:t>
      </w:r>
      <w:r w:rsidRPr="008879F7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8879F7">
        <w:rPr>
          <w:rFonts w:ascii="Times New Roman" w:hAnsi="Times New Roman" w:cs="Times New Roman"/>
          <w:iCs/>
          <w:sz w:val="28"/>
          <w:szCs w:val="28"/>
        </w:rPr>
        <w:t>Строится с использованием системно-</w:t>
      </w:r>
      <w:proofErr w:type="spellStart"/>
      <w:r w:rsidRPr="008879F7">
        <w:rPr>
          <w:rFonts w:ascii="Times New Roman" w:hAnsi="Times New Roman" w:cs="Times New Roman"/>
          <w:iCs/>
          <w:sz w:val="28"/>
          <w:szCs w:val="28"/>
        </w:rPr>
        <w:t>деятельностного</w:t>
      </w:r>
      <w:proofErr w:type="spellEnd"/>
      <w:r w:rsidRPr="008879F7">
        <w:rPr>
          <w:rFonts w:ascii="Times New Roman" w:hAnsi="Times New Roman" w:cs="Times New Roman"/>
          <w:iCs/>
          <w:sz w:val="28"/>
          <w:szCs w:val="28"/>
        </w:rPr>
        <w:t xml:space="preserve"> подхода.</w:t>
      </w:r>
      <w:r w:rsidRPr="008879F7">
        <w:rPr>
          <w:rFonts w:ascii="Times New Roman" w:hAnsi="Times New Roman" w:cs="Times New Roman"/>
          <w:iCs/>
          <w:sz w:val="28"/>
          <w:szCs w:val="28"/>
        </w:rPr>
        <w:br/>
      </w:r>
      <w:r w:rsidRPr="008879F7">
        <w:rPr>
          <w:rFonts w:ascii="Times New Roman" w:hAnsi="Times New Roman" w:cs="Times New Roman"/>
          <w:iCs/>
          <w:sz w:val="28"/>
          <w:szCs w:val="28"/>
        </w:rPr>
        <w:sym w:font="Wingdings" w:char="F076"/>
      </w:r>
      <w:r w:rsidRPr="008879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79F7">
        <w:rPr>
          <w:rFonts w:ascii="Times New Roman" w:hAnsi="Times New Roman" w:cs="Times New Roman"/>
          <w:b/>
          <w:bCs/>
          <w:iCs/>
          <w:sz w:val="28"/>
          <w:szCs w:val="28"/>
        </w:rPr>
        <w:t>Самостоятельная деятельность.</w:t>
      </w:r>
      <w:r w:rsidRPr="008879F7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8879F7">
        <w:rPr>
          <w:rFonts w:ascii="Times New Roman" w:hAnsi="Times New Roman" w:cs="Times New Roman"/>
          <w:iCs/>
          <w:sz w:val="28"/>
          <w:szCs w:val="28"/>
        </w:rPr>
        <w:t>Предполагает детскую инициативу и самостоятельный выбор ребенком средства обучен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ия: материалов, игр и игрушек в </w:t>
      </w:r>
      <w:r w:rsidRPr="008879F7">
        <w:rPr>
          <w:rFonts w:ascii="Times New Roman" w:hAnsi="Times New Roman" w:cs="Times New Roman"/>
          <w:iCs/>
          <w:sz w:val="28"/>
          <w:szCs w:val="28"/>
        </w:rPr>
        <w:t>центрах активности, мотивирующий их к деятельности, в процессе которой решаются образовательные задачи.</w:t>
      </w:r>
      <w:r w:rsidRPr="008879F7">
        <w:rPr>
          <w:rFonts w:ascii="Times New Roman" w:hAnsi="Times New Roman" w:cs="Times New Roman"/>
          <w:iCs/>
          <w:sz w:val="28"/>
          <w:szCs w:val="28"/>
        </w:rPr>
        <w:br/>
      </w:r>
      <w:r w:rsidRPr="008879F7">
        <w:rPr>
          <w:rFonts w:ascii="Times New Roman" w:hAnsi="Times New Roman" w:cs="Times New Roman"/>
          <w:b/>
          <w:bCs/>
          <w:iCs/>
          <w:sz w:val="28"/>
          <w:szCs w:val="28"/>
        </w:rPr>
        <w:t>Методы</w:t>
      </w:r>
      <w:r w:rsidRPr="008879F7">
        <w:rPr>
          <w:rFonts w:ascii="Times New Roman" w:hAnsi="Times New Roman" w:cs="Times New Roman"/>
          <w:iCs/>
          <w:sz w:val="28"/>
          <w:szCs w:val="28"/>
        </w:rPr>
        <w:t>, используемые при реализации программы, направлены, прежде всего, на мотивацию и активизацию</w:t>
      </w:r>
      <w:r w:rsidRPr="008879F7">
        <w:rPr>
          <w:rFonts w:ascii="Times New Roman" w:hAnsi="Times New Roman" w:cs="Times New Roman"/>
          <w:iCs/>
          <w:sz w:val="28"/>
          <w:szCs w:val="28"/>
        </w:rPr>
        <w:br/>
        <w:t>познавательной активности детей, поддержку их индивидуальности, на выявление «зоны акт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уального и ближайшего» развития </w:t>
      </w:r>
      <w:r w:rsidRPr="008879F7">
        <w:rPr>
          <w:rFonts w:ascii="Times New Roman" w:hAnsi="Times New Roman" w:cs="Times New Roman"/>
          <w:iCs/>
          <w:sz w:val="28"/>
          <w:szCs w:val="28"/>
        </w:rPr>
        <w:t>воспитанников. Примером вариативных методов реализации программы могут служить следующие группы методов:</w:t>
      </w:r>
      <w:r w:rsidRPr="008879F7">
        <w:rPr>
          <w:rFonts w:ascii="Times New Roman" w:hAnsi="Times New Roman" w:cs="Times New Roman"/>
          <w:iCs/>
          <w:sz w:val="28"/>
          <w:szCs w:val="28"/>
        </w:rPr>
        <w:br/>
      </w:r>
      <w:r w:rsidRPr="008879F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8879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79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Наглядные методы и приемы </w:t>
      </w:r>
      <w:r w:rsidRPr="008879F7">
        <w:rPr>
          <w:rFonts w:ascii="Times New Roman" w:hAnsi="Times New Roman" w:cs="Times New Roman"/>
          <w:iCs/>
          <w:sz w:val="28"/>
          <w:szCs w:val="28"/>
        </w:rPr>
        <w:t>- использование их отвечает дидактическому принципу наглядности и связано с</w:t>
      </w:r>
      <w:r w:rsidRPr="008879F7">
        <w:rPr>
          <w:rFonts w:ascii="Times New Roman" w:hAnsi="Times New Roman" w:cs="Times New Roman"/>
          <w:iCs/>
          <w:sz w:val="28"/>
          <w:szCs w:val="28"/>
        </w:rPr>
        <w:br/>
        <w:t>особенностями детского мышления.</w:t>
      </w:r>
      <w:r w:rsidRPr="008879F7">
        <w:rPr>
          <w:rFonts w:ascii="Times New Roman" w:hAnsi="Times New Roman" w:cs="Times New Roman"/>
          <w:iCs/>
          <w:sz w:val="28"/>
          <w:szCs w:val="28"/>
        </w:rPr>
        <w:br/>
      </w:r>
      <w:r w:rsidRPr="005F54EC">
        <w:rPr>
          <w:rFonts w:ascii="Times New Roman" w:hAnsi="Times New Roman" w:cs="Times New Roman"/>
          <w:iCs/>
          <w:sz w:val="28"/>
          <w:szCs w:val="28"/>
          <w:u w:val="single"/>
        </w:rPr>
        <w:t xml:space="preserve">Наблюдение </w:t>
      </w:r>
      <w:r w:rsidRPr="008879F7">
        <w:rPr>
          <w:rFonts w:ascii="Times New Roman" w:hAnsi="Times New Roman" w:cs="Times New Roman"/>
          <w:iCs/>
          <w:sz w:val="28"/>
          <w:szCs w:val="28"/>
        </w:rPr>
        <w:t>- это целенаправленное, планомерное восприятие ребенком предметов и явлений окружающего мира, в</w:t>
      </w:r>
      <w:r w:rsidRPr="008879F7">
        <w:rPr>
          <w:rFonts w:ascii="Times New Roman" w:hAnsi="Times New Roman" w:cs="Times New Roman"/>
          <w:iCs/>
          <w:sz w:val="28"/>
          <w:szCs w:val="28"/>
        </w:rPr>
        <w:br/>
        <w:t>котором активно взаимодействуют восприятие, мышление и речь. С помощью этого метода воспитатель направляет</w:t>
      </w:r>
      <w:r w:rsidRPr="008879F7">
        <w:rPr>
          <w:rFonts w:ascii="Times New Roman" w:hAnsi="Times New Roman" w:cs="Times New Roman"/>
          <w:iCs/>
          <w:sz w:val="28"/>
          <w:szCs w:val="28"/>
        </w:rPr>
        <w:br/>
        <w:t xml:space="preserve">восприятие ребенка на выделение в предметах и явлениях основных, существенных признаков, на установление </w:t>
      </w:r>
      <w:proofErr w:type="spellStart"/>
      <w:r w:rsidRPr="008879F7">
        <w:rPr>
          <w:rFonts w:ascii="Times New Roman" w:hAnsi="Times New Roman" w:cs="Times New Roman"/>
          <w:iCs/>
          <w:sz w:val="28"/>
          <w:szCs w:val="28"/>
        </w:rPr>
        <w:t>причинно</w:t>
      </w:r>
      <w:proofErr w:type="spellEnd"/>
      <w:r w:rsidR="008851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79F7">
        <w:rPr>
          <w:rFonts w:ascii="Times New Roman" w:hAnsi="Times New Roman" w:cs="Times New Roman"/>
          <w:iCs/>
          <w:sz w:val="28"/>
          <w:szCs w:val="28"/>
        </w:rPr>
        <w:t>следственных связей и зависимостей между предметами и явлениями. В обучении детей использу</w:t>
      </w:r>
      <w:r w:rsidR="00885199">
        <w:rPr>
          <w:rFonts w:ascii="Times New Roman" w:hAnsi="Times New Roman" w:cs="Times New Roman"/>
          <w:iCs/>
          <w:sz w:val="28"/>
          <w:szCs w:val="28"/>
        </w:rPr>
        <w:t xml:space="preserve">ются наблюдение разного </w:t>
      </w:r>
      <w:r w:rsidR="005F54EC">
        <w:rPr>
          <w:rFonts w:ascii="Times New Roman" w:hAnsi="Times New Roman" w:cs="Times New Roman"/>
          <w:iCs/>
          <w:sz w:val="28"/>
          <w:szCs w:val="28"/>
        </w:rPr>
        <w:t>вида:</w:t>
      </w:r>
      <w:r w:rsidRPr="008879F7">
        <w:rPr>
          <w:rFonts w:ascii="Times New Roman" w:hAnsi="Times New Roman" w:cs="Times New Roman"/>
          <w:iCs/>
          <w:sz w:val="28"/>
          <w:szCs w:val="28"/>
        </w:rPr>
        <w:br/>
        <w:t>а) распознающего характера, с помощью которых формируются знания о свойствах и качествах предметов и явлений</w:t>
      </w:r>
      <w:r w:rsidRPr="008879F7">
        <w:rPr>
          <w:rFonts w:ascii="Times New Roman" w:hAnsi="Times New Roman" w:cs="Times New Roman"/>
          <w:iCs/>
          <w:sz w:val="28"/>
          <w:szCs w:val="28"/>
        </w:rPr>
        <w:br/>
        <w:t>(форма, цвет, величина и т.д.);</w:t>
      </w:r>
      <w:r w:rsidRPr="008879F7">
        <w:rPr>
          <w:rFonts w:ascii="Times New Roman" w:hAnsi="Times New Roman" w:cs="Times New Roman"/>
          <w:iCs/>
          <w:sz w:val="28"/>
          <w:szCs w:val="28"/>
        </w:rPr>
        <w:br/>
      </w:r>
      <w:r w:rsidRPr="008879F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б) за изменением и преобразованием объектов (рост и развитие растений и животных и т.д.) </w:t>
      </w:r>
      <w:proofErr w:type="gramStart"/>
      <w:r w:rsidRPr="008879F7">
        <w:rPr>
          <w:rFonts w:ascii="Times New Roman" w:hAnsi="Times New Roman" w:cs="Times New Roman"/>
          <w:iCs/>
          <w:sz w:val="28"/>
          <w:szCs w:val="28"/>
        </w:rPr>
        <w:t>-д</w:t>
      </w:r>
      <w:proofErr w:type="gramEnd"/>
      <w:r w:rsidRPr="008879F7">
        <w:rPr>
          <w:rFonts w:ascii="Times New Roman" w:hAnsi="Times New Roman" w:cs="Times New Roman"/>
          <w:iCs/>
          <w:sz w:val="28"/>
          <w:szCs w:val="28"/>
        </w:rPr>
        <w:t>ает знания о процессах,</w:t>
      </w:r>
      <w:r w:rsidRPr="008879F7">
        <w:rPr>
          <w:rFonts w:ascii="Times New Roman" w:hAnsi="Times New Roman" w:cs="Times New Roman"/>
          <w:iCs/>
          <w:sz w:val="28"/>
          <w:szCs w:val="28"/>
        </w:rPr>
        <w:br/>
        <w:t>объектах окружающего мира;</w:t>
      </w:r>
      <w:r w:rsidRPr="008879F7">
        <w:rPr>
          <w:rFonts w:ascii="Times New Roman" w:hAnsi="Times New Roman" w:cs="Times New Roman"/>
          <w:iCs/>
          <w:sz w:val="28"/>
          <w:szCs w:val="28"/>
        </w:rPr>
        <w:br/>
        <w:t>в) репродуктивного характера, когда по отдельным признакам, устанавливается состояние объекта, по части - картина</w:t>
      </w:r>
      <w:r w:rsidRPr="008879F7">
        <w:rPr>
          <w:rFonts w:ascii="Times New Roman" w:hAnsi="Times New Roman" w:cs="Times New Roman"/>
          <w:iCs/>
          <w:sz w:val="28"/>
          <w:szCs w:val="28"/>
        </w:rPr>
        <w:br/>
        <w:t>всего явления</w:t>
      </w:r>
    </w:p>
    <w:p w:rsidR="00AF2259" w:rsidRDefault="00E11357" w:rsidP="001D246C">
      <w:pPr>
        <w:ind w:left="135"/>
        <w:rPr>
          <w:rFonts w:ascii="Times New Roman" w:hAnsi="Times New Roman" w:cs="Times New Roman"/>
          <w:iCs/>
          <w:sz w:val="28"/>
          <w:szCs w:val="28"/>
        </w:rPr>
      </w:pPr>
      <w:r w:rsidRPr="00E11357">
        <w:rPr>
          <w:rFonts w:ascii="Times New Roman" w:hAnsi="Times New Roman" w:cs="Times New Roman"/>
          <w:iCs/>
          <w:sz w:val="28"/>
          <w:szCs w:val="28"/>
          <w:u w:val="single"/>
        </w:rPr>
        <w:t>Метод демонстрации</w:t>
      </w:r>
      <w:r w:rsidRPr="00E1135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11357">
        <w:rPr>
          <w:rFonts w:ascii="Times New Roman" w:hAnsi="Times New Roman" w:cs="Times New Roman"/>
          <w:iCs/>
          <w:sz w:val="28"/>
          <w:szCs w:val="28"/>
        </w:rPr>
        <w:t>включает различные приемы:</w:t>
      </w:r>
      <w:r w:rsidRPr="00E11357">
        <w:rPr>
          <w:rFonts w:ascii="Times New Roman" w:hAnsi="Times New Roman" w:cs="Times New Roman"/>
          <w:iCs/>
          <w:sz w:val="28"/>
          <w:szCs w:val="28"/>
        </w:rPr>
        <w:br/>
        <w:t>а) показ предметов - один из самых распространенных приемов обучения: дети рассматривают кукольную мебель и</w:t>
      </w:r>
      <w:r w:rsidRPr="00E11357">
        <w:rPr>
          <w:rFonts w:ascii="Times New Roman" w:hAnsi="Times New Roman" w:cs="Times New Roman"/>
          <w:iCs/>
          <w:sz w:val="28"/>
          <w:szCs w:val="28"/>
        </w:rPr>
        <w:br/>
        <w:t>одежду, посуду, домашние вещи, орудия труда, оборудование для рисования, лепки, аппликации и др.;</w:t>
      </w:r>
      <w:r w:rsidRPr="00E11357">
        <w:rPr>
          <w:rFonts w:ascii="Times New Roman" w:hAnsi="Times New Roman" w:cs="Times New Roman"/>
          <w:iCs/>
          <w:sz w:val="28"/>
          <w:szCs w:val="28"/>
        </w:rPr>
        <w:br/>
        <w:t>б) показ образца - один из приемов, которым пользуются при обучении изобразительной деятельности,</w:t>
      </w:r>
      <w:r w:rsidRPr="00E11357">
        <w:rPr>
          <w:rFonts w:ascii="Times New Roman" w:hAnsi="Times New Roman" w:cs="Times New Roman"/>
          <w:iCs/>
          <w:sz w:val="28"/>
          <w:szCs w:val="28"/>
        </w:rPr>
        <w:br/>
        <w:t xml:space="preserve">конструированию. </w:t>
      </w:r>
      <w:proofErr w:type="gramStart"/>
      <w:r w:rsidRPr="00E11357">
        <w:rPr>
          <w:rFonts w:ascii="Times New Roman" w:hAnsi="Times New Roman" w:cs="Times New Roman"/>
          <w:iCs/>
          <w:sz w:val="28"/>
          <w:szCs w:val="28"/>
        </w:rPr>
        <w:t>Образцом может быть рисунок, аппликация, поделка;</w:t>
      </w:r>
      <w:r w:rsidRPr="00E11357">
        <w:rPr>
          <w:rFonts w:ascii="Times New Roman" w:hAnsi="Times New Roman" w:cs="Times New Roman"/>
          <w:iCs/>
          <w:sz w:val="28"/>
          <w:szCs w:val="28"/>
        </w:rPr>
        <w:br/>
        <w:t xml:space="preserve">в) показ способа действий - используется на занятиях по развитию движений, музыкальных, </w:t>
      </w:r>
      <w:proofErr w:type="spellStart"/>
      <w:r w:rsidRPr="00E11357">
        <w:rPr>
          <w:rFonts w:ascii="Times New Roman" w:hAnsi="Times New Roman" w:cs="Times New Roman"/>
          <w:iCs/>
          <w:sz w:val="28"/>
          <w:szCs w:val="28"/>
        </w:rPr>
        <w:t>изодеятельности</w:t>
      </w:r>
      <w:proofErr w:type="spellEnd"/>
      <w:r w:rsidRPr="00E11357">
        <w:rPr>
          <w:rFonts w:ascii="Times New Roman" w:hAnsi="Times New Roman" w:cs="Times New Roman"/>
          <w:iCs/>
          <w:sz w:val="28"/>
          <w:szCs w:val="28"/>
        </w:rPr>
        <w:t xml:space="preserve"> и др., он</w:t>
      </w:r>
      <w:r w:rsidRPr="00E11357">
        <w:rPr>
          <w:rFonts w:ascii="Times New Roman" w:hAnsi="Times New Roman" w:cs="Times New Roman"/>
          <w:iCs/>
          <w:sz w:val="28"/>
          <w:szCs w:val="28"/>
        </w:rPr>
        <w:br/>
        <w:t>должен быть точным, выразительным, разделенным на части; может быть полным или частичным;</w:t>
      </w:r>
      <w:r w:rsidRPr="00E11357">
        <w:rPr>
          <w:rFonts w:ascii="Times New Roman" w:hAnsi="Times New Roman" w:cs="Times New Roman"/>
          <w:iCs/>
          <w:sz w:val="28"/>
          <w:szCs w:val="28"/>
        </w:rPr>
        <w:br/>
        <w:t>г) демонстрация картин, иллюстраций помогает детям представить те стороны и свойства изучаемых предметов и</w:t>
      </w:r>
      <w:r w:rsidRPr="00E11357">
        <w:rPr>
          <w:rFonts w:ascii="Times New Roman" w:hAnsi="Times New Roman" w:cs="Times New Roman"/>
          <w:iCs/>
          <w:sz w:val="28"/>
          <w:szCs w:val="28"/>
        </w:rPr>
        <w:br/>
        <w:t>явлений, которые они не могут непосредственно воспринять.</w:t>
      </w:r>
      <w:proofErr w:type="gramEnd"/>
      <w:r w:rsidRPr="00E11357">
        <w:rPr>
          <w:rFonts w:ascii="Times New Roman" w:hAnsi="Times New Roman" w:cs="Times New Roman"/>
          <w:iCs/>
          <w:sz w:val="28"/>
          <w:szCs w:val="28"/>
        </w:rPr>
        <w:br/>
        <w:t>Использование ТСО - в обучении дошкольников используется демонстрация диапозитивов, диафильмов, кинофильмов.</w:t>
      </w:r>
      <w:r w:rsidRPr="00E11357">
        <w:rPr>
          <w:rFonts w:ascii="Times New Roman" w:hAnsi="Times New Roman" w:cs="Times New Roman"/>
          <w:iCs/>
          <w:sz w:val="28"/>
          <w:szCs w:val="28"/>
        </w:rPr>
        <w:br/>
        <w:t xml:space="preserve">В последнее время используются компьютеры. Этот метод позволяет показать детям те 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явления жизни,  </w:t>
      </w:r>
      <w:r w:rsidRPr="00E11357">
        <w:rPr>
          <w:rFonts w:ascii="Times New Roman" w:hAnsi="Times New Roman" w:cs="Times New Roman"/>
          <w:iCs/>
          <w:sz w:val="28"/>
          <w:szCs w:val="28"/>
        </w:rPr>
        <w:t xml:space="preserve"> с которыми невозможно; делает учебный процесс более привлекательным.</w:t>
      </w:r>
      <w:r w:rsidRPr="00E11357">
        <w:rPr>
          <w:rFonts w:ascii="Times New Roman" w:hAnsi="Times New Roman" w:cs="Times New Roman"/>
          <w:iCs/>
          <w:sz w:val="28"/>
          <w:szCs w:val="28"/>
        </w:rPr>
        <w:br/>
      </w:r>
      <w:r w:rsidRPr="00E11357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E113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13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Словесные методы и приемы </w:t>
      </w:r>
      <w:r w:rsidRPr="00E11357">
        <w:rPr>
          <w:rFonts w:ascii="Times New Roman" w:hAnsi="Times New Roman" w:cs="Times New Roman"/>
          <w:iCs/>
          <w:sz w:val="28"/>
          <w:szCs w:val="28"/>
        </w:rPr>
        <w:t>– объяснение, рассказа, беседы, чтение (используют в тесной связи со словом,</w:t>
      </w:r>
      <w:r w:rsidRPr="00E11357">
        <w:rPr>
          <w:rFonts w:ascii="Times New Roman" w:hAnsi="Times New Roman" w:cs="Times New Roman"/>
          <w:iCs/>
          <w:sz w:val="28"/>
          <w:szCs w:val="28"/>
        </w:rPr>
        <w:br/>
        <w:t>пояснением).</w:t>
      </w:r>
      <w:r w:rsidRPr="00E11357">
        <w:rPr>
          <w:rFonts w:ascii="Times New Roman" w:hAnsi="Times New Roman" w:cs="Times New Roman"/>
          <w:iCs/>
          <w:sz w:val="28"/>
          <w:szCs w:val="28"/>
        </w:rPr>
        <w:br/>
        <w:t>Объяснение используется в процессе наблюдения явлений и рассматривания предметов, картин, в ходе упражнений и</w:t>
      </w:r>
      <w:r w:rsidRPr="00E11357">
        <w:rPr>
          <w:rFonts w:ascii="Times New Roman" w:hAnsi="Times New Roman" w:cs="Times New Roman"/>
          <w:iCs/>
          <w:sz w:val="28"/>
          <w:szCs w:val="28"/>
        </w:rPr>
        <w:br/>
        <w:t>т.д.; с его помощью уточняются непосредственные восприятия детей; должно быть выразительным, эмоциональным,</w:t>
      </w:r>
      <w:r w:rsidRPr="00E11357">
        <w:rPr>
          <w:rFonts w:ascii="Times New Roman" w:hAnsi="Times New Roman" w:cs="Times New Roman"/>
          <w:iCs/>
          <w:sz w:val="28"/>
          <w:szCs w:val="28"/>
        </w:rPr>
        <w:br/>
      </w:r>
      <w:r w:rsidRPr="00E11357">
        <w:rPr>
          <w:rFonts w:ascii="Times New Roman" w:hAnsi="Times New Roman" w:cs="Times New Roman"/>
          <w:iCs/>
          <w:sz w:val="28"/>
          <w:szCs w:val="28"/>
        </w:rPr>
        <w:lastRenderedPageBreak/>
        <w:t>доступным детям. Рассказ - это живое, образное, эмоциональное изложение событий, содержащее фактический материал.</w:t>
      </w:r>
      <w:r w:rsidRPr="00E11357">
        <w:rPr>
          <w:rFonts w:ascii="Times New Roman" w:hAnsi="Times New Roman" w:cs="Times New Roman"/>
          <w:iCs/>
          <w:sz w:val="28"/>
          <w:szCs w:val="28"/>
        </w:rPr>
        <w:br/>
      </w:r>
      <w:r w:rsidRPr="00AF2259">
        <w:rPr>
          <w:rFonts w:ascii="Times New Roman" w:hAnsi="Times New Roman" w:cs="Times New Roman"/>
          <w:iCs/>
          <w:sz w:val="28"/>
          <w:szCs w:val="28"/>
          <w:u w:val="single"/>
        </w:rPr>
        <w:t>Рассказ воспитателя</w:t>
      </w:r>
      <w:r w:rsidRPr="00E11357">
        <w:rPr>
          <w:rFonts w:ascii="Times New Roman" w:hAnsi="Times New Roman" w:cs="Times New Roman"/>
          <w:iCs/>
          <w:sz w:val="28"/>
          <w:szCs w:val="28"/>
        </w:rPr>
        <w:t>: должен быть образцом литературно правильной, образной и выразительной речи.</w:t>
      </w:r>
      <w:r w:rsidRPr="00E11357">
        <w:rPr>
          <w:rFonts w:ascii="Times New Roman" w:hAnsi="Times New Roman" w:cs="Times New Roman"/>
          <w:iCs/>
          <w:sz w:val="28"/>
          <w:szCs w:val="28"/>
        </w:rPr>
        <w:br/>
      </w:r>
      <w:r w:rsidRPr="00AF2259">
        <w:rPr>
          <w:rFonts w:ascii="Times New Roman" w:hAnsi="Times New Roman" w:cs="Times New Roman"/>
          <w:iCs/>
          <w:sz w:val="28"/>
          <w:szCs w:val="28"/>
          <w:u w:val="single"/>
        </w:rPr>
        <w:t>Рассказ детей</w:t>
      </w:r>
      <w:r w:rsidRPr="00E11357">
        <w:rPr>
          <w:rFonts w:ascii="Times New Roman" w:hAnsi="Times New Roman" w:cs="Times New Roman"/>
          <w:iCs/>
          <w:sz w:val="28"/>
          <w:szCs w:val="28"/>
        </w:rPr>
        <w:t xml:space="preserve"> - это может быть пересказ сказок, литературных произведений, рассказы по картинам, предметам, из</w:t>
      </w:r>
      <w:r w:rsidRPr="00E11357">
        <w:rPr>
          <w:rFonts w:ascii="Times New Roman" w:hAnsi="Times New Roman" w:cs="Times New Roman"/>
          <w:iCs/>
          <w:sz w:val="28"/>
          <w:szCs w:val="28"/>
        </w:rPr>
        <w:br/>
        <w:t>детск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ого опыта, творческие рассказы. </w:t>
      </w:r>
      <w:proofErr w:type="gramStart"/>
      <w:r w:rsidRPr="00E11357">
        <w:rPr>
          <w:rFonts w:ascii="Times New Roman" w:hAnsi="Times New Roman" w:cs="Times New Roman"/>
          <w:iCs/>
          <w:sz w:val="28"/>
          <w:szCs w:val="28"/>
        </w:rPr>
        <w:t xml:space="preserve">Чтение расширяет, обогащает знания детей об окружающей, формирует </w:t>
      </w:r>
      <w:proofErr w:type="spellStart"/>
      <w:r w:rsidRPr="00E11357">
        <w:rPr>
          <w:rFonts w:ascii="Times New Roman" w:hAnsi="Times New Roman" w:cs="Times New Roman"/>
          <w:iCs/>
          <w:sz w:val="28"/>
          <w:szCs w:val="28"/>
        </w:rPr>
        <w:t>спосо</w:t>
      </w:r>
      <w:proofErr w:type="spellEnd"/>
      <w:r w:rsidR="00AF225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11357">
        <w:rPr>
          <w:rFonts w:ascii="Times New Roman" w:hAnsi="Times New Roman" w:cs="Times New Roman"/>
          <w:iCs/>
          <w:sz w:val="28"/>
          <w:szCs w:val="28"/>
        </w:rPr>
        <w:t>бности</w:t>
      </w:r>
      <w:proofErr w:type="spellEnd"/>
      <w:r w:rsidR="00AF2259">
        <w:rPr>
          <w:rFonts w:ascii="Times New Roman" w:hAnsi="Times New Roman" w:cs="Times New Roman"/>
          <w:iCs/>
          <w:sz w:val="28"/>
          <w:szCs w:val="28"/>
        </w:rPr>
        <w:t xml:space="preserve">-детей к восприятию и пониманию </w:t>
      </w:r>
      <w:r w:rsidRPr="00E11357">
        <w:rPr>
          <w:rFonts w:ascii="Times New Roman" w:hAnsi="Times New Roman" w:cs="Times New Roman"/>
          <w:iCs/>
          <w:sz w:val="28"/>
          <w:szCs w:val="28"/>
        </w:rPr>
        <w:t>художественной литератур</w:t>
      </w:r>
      <w:r w:rsidR="00AF2259">
        <w:rPr>
          <w:rFonts w:ascii="Times New Roman" w:hAnsi="Times New Roman" w:cs="Times New Roman"/>
          <w:iCs/>
          <w:sz w:val="28"/>
          <w:szCs w:val="28"/>
        </w:rPr>
        <w:t>ы.</w:t>
      </w:r>
      <w:proofErr w:type="gramEnd"/>
    </w:p>
    <w:p w:rsidR="00AF2259" w:rsidRDefault="00FA7752" w:rsidP="001D246C">
      <w:pPr>
        <w:ind w:left="135"/>
        <w:rPr>
          <w:rFonts w:ascii="Times New Roman" w:hAnsi="Times New Roman" w:cs="Times New Roman"/>
          <w:iCs/>
          <w:sz w:val="28"/>
          <w:szCs w:val="28"/>
        </w:rPr>
      </w:pPr>
      <w:r w:rsidRPr="00FA7752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FA77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A77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Практические методы </w:t>
      </w:r>
      <w:r w:rsidRPr="00FA7752">
        <w:rPr>
          <w:rFonts w:ascii="Times New Roman" w:hAnsi="Times New Roman" w:cs="Times New Roman"/>
          <w:iCs/>
          <w:sz w:val="28"/>
          <w:szCs w:val="28"/>
        </w:rPr>
        <w:t>связаны с применением знаний в практической деятельности, овладением умений и навыков</w:t>
      </w:r>
      <w:r w:rsidRPr="00FA7752">
        <w:rPr>
          <w:rFonts w:ascii="Times New Roman" w:hAnsi="Times New Roman" w:cs="Times New Roman"/>
          <w:iCs/>
          <w:sz w:val="28"/>
          <w:szCs w:val="28"/>
        </w:rPr>
        <w:br/>
        <w:t>посредством упражнений.</w:t>
      </w:r>
      <w:r w:rsidRPr="00FA7752">
        <w:rPr>
          <w:rFonts w:ascii="Times New Roman" w:hAnsi="Times New Roman" w:cs="Times New Roman"/>
          <w:iCs/>
          <w:sz w:val="28"/>
          <w:szCs w:val="28"/>
        </w:rPr>
        <w:br/>
      </w:r>
      <w:r w:rsidRPr="00FA7752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FA775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FA77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Игровые методы </w:t>
      </w:r>
      <w:r w:rsidRPr="00FA7752">
        <w:rPr>
          <w:rFonts w:ascii="Times New Roman" w:hAnsi="Times New Roman" w:cs="Times New Roman"/>
          <w:iCs/>
          <w:sz w:val="28"/>
          <w:szCs w:val="28"/>
        </w:rPr>
        <w:t>– дидактические игры, игры-драматизации, подвижные игры, эпизодические игровые приемы</w:t>
      </w:r>
      <w:r w:rsidRPr="00FA7752">
        <w:rPr>
          <w:rFonts w:ascii="Times New Roman" w:hAnsi="Times New Roman" w:cs="Times New Roman"/>
          <w:iCs/>
          <w:sz w:val="28"/>
          <w:szCs w:val="28"/>
        </w:rPr>
        <w:br/>
        <w:t>(загадки, упражнения-имитации, игровые действия и т.д.).</w:t>
      </w:r>
      <w:proofErr w:type="gramEnd"/>
      <w:r w:rsidRPr="00FA7752">
        <w:rPr>
          <w:rFonts w:ascii="Times New Roman" w:hAnsi="Times New Roman" w:cs="Times New Roman"/>
          <w:iCs/>
          <w:sz w:val="28"/>
          <w:szCs w:val="28"/>
        </w:rPr>
        <w:br/>
      </w:r>
      <w:r w:rsidRPr="00FA7752">
        <w:rPr>
          <w:rFonts w:ascii="Times New Roman" w:hAnsi="Times New Roman" w:cs="Times New Roman"/>
          <w:b/>
          <w:bCs/>
          <w:iCs/>
          <w:sz w:val="28"/>
          <w:szCs w:val="28"/>
        </w:rPr>
        <w:t>Способы и средства реализации Программы.</w:t>
      </w:r>
      <w:r w:rsidRPr="00FA7752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FA7752">
        <w:rPr>
          <w:rFonts w:ascii="Times New Roman" w:hAnsi="Times New Roman" w:cs="Times New Roman"/>
          <w:iCs/>
          <w:sz w:val="28"/>
          <w:szCs w:val="28"/>
        </w:rPr>
        <w:t xml:space="preserve">Программа успешно реализуется с помощью технологии </w:t>
      </w:r>
      <w:r w:rsidRPr="00FA7752">
        <w:rPr>
          <w:rFonts w:ascii="Times New Roman" w:hAnsi="Times New Roman" w:cs="Times New Roman"/>
          <w:b/>
          <w:bCs/>
          <w:iCs/>
          <w:sz w:val="28"/>
          <w:szCs w:val="28"/>
        </w:rPr>
        <w:t>«Детский совет» и технологии проектирования.</w:t>
      </w:r>
      <w:r w:rsidRPr="00FA7752">
        <w:rPr>
          <w:rFonts w:ascii="Times New Roman" w:hAnsi="Times New Roman" w:cs="Times New Roman"/>
          <w:b/>
          <w:bCs/>
          <w:iCs/>
          <w:sz w:val="28"/>
          <w:szCs w:val="28"/>
        </w:rPr>
        <w:br/>
        <w:t xml:space="preserve">«Детский совет» </w:t>
      </w:r>
      <w:r w:rsidRPr="00FA7752">
        <w:rPr>
          <w:rFonts w:ascii="Times New Roman" w:hAnsi="Times New Roman" w:cs="Times New Roman"/>
          <w:iCs/>
          <w:sz w:val="28"/>
          <w:szCs w:val="28"/>
        </w:rPr>
        <w:t>- форма взаимодействия, которая объединяет детей и взрослых вокруг событий и совместных дел,</w:t>
      </w:r>
      <w:r w:rsidRPr="00FA7752">
        <w:rPr>
          <w:rFonts w:ascii="Times New Roman" w:hAnsi="Times New Roman" w:cs="Times New Roman"/>
          <w:iCs/>
          <w:sz w:val="28"/>
          <w:szCs w:val="28"/>
        </w:rPr>
        <w:br/>
        <w:t>обеспечивает детям позицию полноправных субъектов деятельности. Дети обсуждают проблемы, планируют, принимают</w:t>
      </w:r>
      <w:r w:rsidRPr="00FA7752">
        <w:rPr>
          <w:rFonts w:ascii="Times New Roman" w:hAnsi="Times New Roman" w:cs="Times New Roman"/>
          <w:iCs/>
          <w:sz w:val="28"/>
          <w:szCs w:val="28"/>
        </w:rPr>
        <w:br/>
        <w:t>решения, то есть на основе свободного, осознанного и ответственного выбора определяют содержание своего образования.</w:t>
      </w:r>
      <w:r w:rsidRPr="00FA7752">
        <w:rPr>
          <w:rFonts w:ascii="Times New Roman" w:hAnsi="Times New Roman" w:cs="Times New Roman"/>
          <w:iCs/>
          <w:sz w:val="28"/>
          <w:szCs w:val="28"/>
        </w:rPr>
        <w:br/>
        <w:t xml:space="preserve">Задача педагогов – эффективно </w:t>
      </w:r>
      <w:r w:rsidR="00AF2259" w:rsidRPr="00FA7752">
        <w:rPr>
          <w:rFonts w:ascii="Times New Roman" w:hAnsi="Times New Roman" w:cs="Times New Roman"/>
          <w:iCs/>
          <w:sz w:val="28"/>
          <w:szCs w:val="28"/>
        </w:rPr>
        <w:t>моделировать</w:t>
      </w:r>
      <w:r w:rsidRPr="00FA7752">
        <w:rPr>
          <w:rFonts w:ascii="Times New Roman" w:hAnsi="Times New Roman" w:cs="Times New Roman"/>
          <w:iCs/>
          <w:sz w:val="28"/>
          <w:szCs w:val="28"/>
        </w:rPr>
        <w:t xml:space="preserve"> «детский совет»: побуждать детей выражать сво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и чувства и мысли, рассказывать </w:t>
      </w:r>
      <w:r w:rsidRPr="00FA7752">
        <w:rPr>
          <w:rFonts w:ascii="Times New Roman" w:hAnsi="Times New Roman" w:cs="Times New Roman"/>
          <w:iCs/>
          <w:sz w:val="28"/>
          <w:szCs w:val="28"/>
        </w:rPr>
        <w:t xml:space="preserve">о событиях, формировать навыки общения, обучать правилам поочередного высказывания, 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развивать способности управлять </w:t>
      </w:r>
      <w:r w:rsidRPr="00FA7752">
        <w:rPr>
          <w:rFonts w:ascii="Times New Roman" w:hAnsi="Times New Roman" w:cs="Times New Roman"/>
          <w:iCs/>
          <w:sz w:val="28"/>
          <w:szCs w:val="28"/>
        </w:rPr>
        <w:t>своей свободой, принимать ответственность за себя и других.</w:t>
      </w:r>
      <w:r w:rsidRPr="00FA7752">
        <w:rPr>
          <w:rFonts w:ascii="Times New Roman" w:hAnsi="Times New Roman" w:cs="Times New Roman"/>
          <w:iCs/>
          <w:sz w:val="28"/>
          <w:szCs w:val="28"/>
        </w:rPr>
        <w:br/>
      </w:r>
      <w:r w:rsidRPr="00FA775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Технология проектирования</w:t>
      </w:r>
      <w:r w:rsidRPr="00FA7752">
        <w:rPr>
          <w:rFonts w:ascii="Times New Roman" w:hAnsi="Times New Roman" w:cs="Times New Roman"/>
          <w:iCs/>
          <w:sz w:val="28"/>
          <w:szCs w:val="28"/>
        </w:rPr>
        <w:t>. Учение в проектах – это исследовательское и открываю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щее учение. Работа над проектом </w:t>
      </w:r>
      <w:r w:rsidRPr="00FA7752">
        <w:rPr>
          <w:rFonts w:ascii="Times New Roman" w:hAnsi="Times New Roman" w:cs="Times New Roman"/>
          <w:iCs/>
          <w:sz w:val="28"/>
          <w:szCs w:val="28"/>
        </w:rPr>
        <w:t xml:space="preserve">является для детей наиболее интересной в том случае, если они сами могут влиять на ход 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его реализации. В проекте самое </w:t>
      </w:r>
      <w:r w:rsidRPr="00FA7752">
        <w:rPr>
          <w:rFonts w:ascii="Times New Roman" w:hAnsi="Times New Roman" w:cs="Times New Roman"/>
          <w:iCs/>
          <w:sz w:val="28"/>
          <w:szCs w:val="28"/>
        </w:rPr>
        <w:t>важное — это процесс, а не результат или продукт. Проекты планируются и реализуются совм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естно с детьми. На всех этапах, </w:t>
      </w:r>
      <w:r w:rsidRPr="00FA7752">
        <w:rPr>
          <w:rFonts w:ascii="Times New Roman" w:hAnsi="Times New Roman" w:cs="Times New Roman"/>
          <w:iCs/>
          <w:sz w:val="28"/>
          <w:szCs w:val="28"/>
        </w:rPr>
        <w:t>от начала до конца, дети являются активными участниками процесса. Каждый ребенок прино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сит в проект свои компетенции и </w:t>
      </w:r>
      <w:r w:rsidRPr="00FA7752">
        <w:rPr>
          <w:rFonts w:ascii="Times New Roman" w:hAnsi="Times New Roman" w:cs="Times New Roman"/>
          <w:iCs/>
          <w:sz w:val="28"/>
          <w:szCs w:val="28"/>
        </w:rPr>
        <w:t>опыт, может сам все попробовать и терпеливо идти к цели. Взрослые являются модер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аторами, партнерами по диалогу, </w:t>
      </w:r>
      <w:r w:rsidRPr="00FA7752">
        <w:rPr>
          <w:rFonts w:ascii="Times New Roman" w:hAnsi="Times New Roman" w:cs="Times New Roman"/>
          <w:iCs/>
          <w:sz w:val="28"/>
          <w:szCs w:val="28"/>
        </w:rPr>
        <w:t>генераторами идей и учатся вместе с детьми. Проектная деятельность являются идеаль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ным подходом для «открытия» или </w:t>
      </w:r>
      <w:r w:rsidRPr="00FA7752">
        <w:rPr>
          <w:rFonts w:ascii="Times New Roman" w:hAnsi="Times New Roman" w:cs="Times New Roman"/>
          <w:iCs/>
          <w:sz w:val="28"/>
          <w:szCs w:val="28"/>
        </w:rPr>
        <w:t>исследования детьми нового.</w:t>
      </w:r>
      <w:r w:rsidRPr="00FA7752">
        <w:rPr>
          <w:rFonts w:ascii="Times New Roman" w:hAnsi="Times New Roman" w:cs="Times New Roman"/>
          <w:iCs/>
          <w:sz w:val="28"/>
          <w:szCs w:val="28"/>
        </w:rPr>
        <w:br/>
        <w:t>Для планирования проектов и организации образовательной деятельности, обеспечиваю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щих участие детей как субъектов </w:t>
      </w:r>
      <w:r w:rsidRPr="00FA7752">
        <w:rPr>
          <w:rFonts w:ascii="Times New Roman" w:hAnsi="Times New Roman" w:cs="Times New Roman"/>
          <w:iCs/>
          <w:sz w:val="28"/>
          <w:szCs w:val="28"/>
        </w:rPr>
        <w:t>деятельности, разработан алгоритм планирования, который включает в себя:</w:t>
      </w:r>
      <w:r w:rsidRPr="00FA7752">
        <w:rPr>
          <w:rFonts w:ascii="Times New Roman" w:hAnsi="Times New Roman" w:cs="Times New Roman"/>
          <w:iCs/>
          <w:sz w:val="28"/>
          <w:szCs w:val="28"/>
        </w:rPr>
        <w:br/>
      </w:r>
      <w:r w:rsidRPr="00FA7752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FA7752">
        <w:rPr>
          <w:rFonts w:ascii="Times New Roman" w:hAnsi="Times New Roman" w:cs="Times New Roman"/>
          <w:iCs/>
          <w:sz w:val="28"/>
          <w:szCs w:val="28"/>
        </w:rPr>
        <w:t xml:space="preserve"> «Модель года»</w:t>
      </w:r>
      <w:r w:rsidRPr="00FA7752">
        <w:rPr>
          <w:rFonts w:ascii="Times New Roman" w:hAnsi="Times New Roman" w:cs="Times New Roman"/>
          <w:iCs/>
          <w:sz w:val="28"/>
          <w:szCs w:val="28"/>
        </w:rPr>
        <w:br/>
      </w:r>
      <w:r w:rsidRPr="00FA7752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FA7752">
        <w:rPr>
          <w:rFonts w:ascii="Times New Roman" w:hAnsi="Times New Roman" w:cs="Times New Roman"/>
          <w:iCs/>
          <w:sz w:val="28"/>
          <w:szCs w:val="28"/>
        </w:rPr>
        <w:t xml:space="preserve"> «План - карта проекта»</w:t>
      </w:r>
      <w:r w:rsidRPr="00FA7752">
        <w:rPr>
          <w:rFonts w:ascii="Times New Roman" w:hAnsi="Times New Roman" w:cs="Times New Roman"/>
          <w:iCs/>
          <w:sz w:val="28"/>
          <w:szCs w:val="28"/>
        </w:rPr>
        <w:br/>
      </w:r>
      <w:r w:rsidRPr="00FA7752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FA7752">
        <w:rPr>
          <w:rFonts w:ascii="Times New Roman" w:hAnsi="Times New Roman" w:cs="Times New Roman"/>
          <w:iCs/>
          <w:sz w:val="28"/>
          <w:szCs w:val="28"/>
        </w:rPr>
        <w:t xml:space="preserve"> «Лотос план»</w:t>
      </w:r>
      <w:r w:rsidRPr="00FA7752">
        <w:rPr>
          <w:rFonts w:ascii="Times New Roman" w:hAnsi="Times New Roman" w:cs="Times New Roman"/>
          <w:iCs/>
          <w:sz w:val="28"/>
          <w:szCs w:val="28"/>
        </w:rPr>
        <w:br/>
      </w:r>
      <w:r w:rsidRPr="00FA7752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FA7752">
        <w:rPr>
          <w:rFonts w:ascii="Times New Roman" w:hAnsi="Times New Roman" w:cs="Times New Roman"/>
          <w:iCs/>
          <w:sz w:val="28"/>
          <w:szCs w:val="28"/>
        </w:rPr>
        <w:t xml:space="preserve"> «Модель дня» или календарный план.</w:t>
      </w:r>
    </w:p>
    <w:p w:rsidR="00AF2259" w:rsidRDefault="006D2C6E" w:rsidP="001D246C">
      <w:pPr>
        <w:ind w:left="135"/>
        <w:rPr>
          <w:rFonts w:ascii="Times New Roman" w:hAnsi="Times New Roman" w:cs="Times New Roman"/>
          <w:iCs/>
          <w:sz w:val="28"/>
          <w:szCs w:val="28"/>
        </w:rPr>
      </w:pPr>
      <w:r w:rsidRPr="006D2C6E">
        <w:rPr>
          <w:rFonts w:ascii="Wingdings" w:hAnsi="Wingdings"/>
          <w:color w:val="000000"/>
          <w:sz w:val="28"/>
          <w:szCs w:val="28"/>
        </w:rPr>
        <w:t></w:t>
      </w:r>
      <w:r w:rsidRPr="006D2C6E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6D2C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2C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«Модель года» </w:t>
      </w:r>
      <w:r w:rsidRPr="006D2C6E">
        <w:rPr>
          <w:rFonts w:ascii="Times New Roman" w:hAnsi="Times New Roman" w:cs="Times New Roman"/>
          <w:iCs/>
          <w:sz w:val="28"/>
          <w:szCs w:val="28"/>
        </w:rPr>
        <w:t>- примерное перспективное планирование тематики детско-взрослы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х проектов на каждую возрастную </w:t>
      </w:r>
      <w:r w:rsidRPr="006D2C6E">
        <w:rPr>
          <w:rFonts w:ascii="Times New Roman" w:hAnsi="Times New Roman" w:cs="Times New Roman"/>
          <w:iCs/>
          <w:sz w:val="28"/>
          <w:szCs w:val="28"/>
        </w:rPr>
        <w:t>группу на год, имеющее опорные точки, такие как общепризнанные праздники: Новый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 год, Праздник пап (23 февраля) </w:t>
      </w:r>
      <w:r w:rsidRPr="006D2C6E">
        <w:rPr>
          <w:rFonts w:ascii="Times New Roman" w:hAnsi="Times New Roman" w:cs="Times New Roman"/>
          <w:iCs/>
          <w:sz w:val="28"/>
          <w:szCs w:val="28"/>
        </w:rPr>
        <w:t>Праздник мам (8 марта), День Победы. Эти четыре события мы допо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лняем праздниками: День города, День матери, День </w:t>
      </w:r>
      <w:r w:rsidRPr="006D2C6E">
        <w:rPr>
          <w:rFonts w:ascii="Times New Roman" w:hAnsi="Times New Roman" w:cs="Times New Roman"/>
          <w:iCs/>
          <w:sz w:val="28"/>
          <w:szCs w:val="28"/>
        </w:rPr>
        <w:t>космонавтики.</w:t>
      </w:r>
      <w:r w:rsidRPr="006D2C6E">
        <w:rPr>
          <w:rFonts w:ascii="Times New Roman" w:hAnsi="Times New Roman" w:cs="Times New Roman"/>
          <w:iCs/>
          <w:sz w:val="28"/>
          <w:szCs w:val="28"/>
        </w:rPr>
        <w:br/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6D2C6E">
        <w:rPr>
          <w:rFonts w:ascii="Times New Roman" w:hAnsi="Times New Roman" w:cs="Times New Roman"/>
          <w:iCs/>
          <w:sz w:val="28"/>
          <w:szCs w:val="28"/>
        </w:rPr>
        <w:t>Вместе эти события могут составить реперную (опорную, точечную) структуру обра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зовательной деятельности. Кроме </w:t>
      </w:r>
      <w:r w:rsidRPr="006D2C6E">
        <w:rPr>
          <w:rFonts w:ascii="Times New Roman" w:hAnsi="Times New Roman" w:cs="Times New Roman"/>
          <w:iCs/>
          <w:sz w:val="28"/>
          <w:szCs w:val="28"/>
        </w:rPr>
        <w:t>этого, в «Модели года» есть перечень тем проектов, которые планирует реализоват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ь педагог, так как они позволят </w:t>
      </w:r>
      <w:r w:rsidRPr="006D2C6E">
        <w:rPr>
          <w:rFonts w:ascii="Times New Roman" w:hAnsi="Times New Roman" w:cs="Times New Roman"/>
          <w:iCs/>
          <w:sz w:val="28"/>
          <w:szCs w:val="28"/>
        </w:rPr>
        <w:t>дошкольникам продвинуться в развитии и приобрести значимый опыт. Эти предполагае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мые темы проектов </w:t>
      </w:r>
      <w:r w:rsidR="00AF225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расположены в </w:t>
      </w:r>
      <w:r w:rsidRPr="006D2C6E">
        <w:rPr>
          <w:rFonts w:ascii="Times New Roman" w:hAnsi="Times New Roman" w:cs="Times New Roman"/>
          <w:iCs/>
          <w:sz w:val="28"/>
          <w:szCs w:val="28"/>
        </w:rPr>
        <w:t>графе «Примерные проекты». Однако, в связи с тем, что трудно предположить, когда дети данной группы б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удут готовы </w:t>
      </w:r>
      <w:r w:rsidRPr="006D2C6E">
        <w:rPr>
          <w:rFonts w:ascii="Times New Roman" w:hAnsi="Times New Roman" w:cs="Times New Roman"/>
          <w:iCs/>
          <w:sz w:val="28"/>
          <w:szCs w:val="28"/>
        </w:rPr>
        <w:t>изучать ту или иную тему, запланированную педагогом, сроки их реализации не имеют жесткого регламента.</w:t>
      </w:r>
      <w:r w:rsidRPr="006D2C6E">
        <w:rPr>
          <w:rFonts w:ascii="Times New Roman" w:hAnsi="Times New Roman" w:cs="Times New Roman"/>
          <w:iCs/>
          <w:sz w:val="28"/>
          <w:szCs w:val="28"/>
        </w:rPr>
        <w:br/>
        <w:t>В планировании проектов участвуют все участники образовательных отношений (педагоги, дети, родители). В плане</w:t>
      </w:r>
      <w:r w:rsidRPr="006D2C6E">
        <w:rPr>
          <w:rFonts w:ascii="Times New Roman" w:hAnsi="Times New Roman" w:cs="Times New Roman"/>
          <w:iCs/>
          <w:sz w:val="28"/>
          <w:szCs w:val="28"/>
        </w:rPr>
        <w:br/>
        <w:t>каждый отражается отдельным цветом (педагог – синий цвет, дети – зеленый цвет, родители – красный цвет).</w:t>
      </w:r>
      <w:r w:rsidRPr="006D2C6E">
        <w:rPr>
          <w:rFonts w:ascii="Times New Roman" w:hAnsi="Times New Roman" w:cs="Times New Roman"/>
          <w:iCs/>
          <w:sz w:val="28"/>
          <w:szCs w:val="28"/>
        </w:rPr>
        <w:br/>
        <w:t>В «Модели года» отражены обязательная часть Программы и часть, формируемая участника образовательных</w:t>
      </w:r>
      <w:r w:rsidRPr="006D2C6E">
        <w:rPr>
          <w:rFonts w:ascii="Times New Roman" w:hAnsi="Times New Roman" w:cs="Times New Roman"/>
          <w:iCs/>
          <w:sz w:val="28"/>
          <w:szCs w:val="28"/>
        </w:rPr>
        <w:br/>
        <w:t>отношений</w:t>
      </w:r>
      <w:proofErr w:type="gramStart"/>
      <w:r w:rsidRPr="006D2C6E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6D2C6E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6D2C6E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6D2C6E">
        <w:rPr>
          <w:rFonts w:ascii="Times New Roman" w:hAnsi="Times New Roman" w:cs="Times New Roman"/>
          <w:iCs/>
          <w:sz w:val="28"/>
          <w:szCs w:val="28"/>
        </w:rPr>
        <w:t>аздел 3.4.)</w:t>
      </w:r>
      <w:r w:rsidRPr="006D2C6E">
        <w:rPr>
          <w:rFonts w:ascii="Times New Roman" w:hAnsi="Times New Roman" w:cs="Times New Roman"/>
          <w:iCs/>
          <w:sz w:val="28"/>
          <w:szCs w:val="28"/>
        </w:rPr>
        <w:br/>
      </w:r>
      <w:r w:rsidRPr="006D2C6E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6D2C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2C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«План - карта проекта» </w:t>
      </w:r>
      <w:r w:rsidRPr="006D2C6E">
        <w:rPr>
          <w:rFonts w:ascii="Times New Roman" w:hAnsi="Times New Roman" w:cs="Times New Roman"/>
          <w:iCs/>
          <w:sz w:val="28"/>
          <w:szCs w:val="28"/>
        </w:rPr>
        <w:t>– это примерный план работы над проектом, который соста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вляется педагогом. Его основное </w:t>
      </w:r>
      <w:r w:rsidRPr="006D2C6E">
        <w:rPr>
          <w:rFonts w:ascii="Times New Roman" w:hAnsi="Times New Roman" w:cs="Times New Roman"/>
          <w:iCs/>
          <w:sz w:val="28"/>
          <w:szCs w:val="28"/>
        </w:rPr>
        <w:t>назначение – подготовка педагога к образовательной деятельности: анализ результатов наб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людения за детьми и определение </w:t>
      </w:r>
      <w:r w:rsidRPr="006D2C6E">
        <w:rPr>
          <w:rFonts w:ascii="Times New Roman" w:hAnsi="Times New Roman" w:cs="Times New Roman"/>
          <w:iCs/>
          <w:sz w:val="28"/>
          <w:szCs w:val="28"/>
        </w:rPr>
        <w:t>задач, которые необходимо решать в данный период, анализ и подбор содержания, форм и методов, позволяющих каждому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2C6E">
        <w:rPr>
          <w:rFonts w:ascii="Times New Roman" w:hAnsi="Times New Roman" w:cs="Times New Roman"/>
          <w:iCs/>
          <w:sz w:val="28"/>
          <w:szCs w:val="28"/>
        </w:rPr>
        <w:t>ребенку овладеть компетенциями и пройти свои «шаги развития».</w:t>
      </w:r>
    </w:p>
    <w:p w:rsidR="00AF2259" w:rsidRDefault="006D2C6E" w:rsidP="001D246C">
      <w:pPr>
        <w:ind w:left="135"/>
        <w:rPr>
          <w:rFonts w:ascii="Wingdings" w:hAnsi="Wingdings"/>
          <w:color w:val="000000"/>
          <w:sz w:val="28"/>
          <w:szCs w:val="28"/>
        </w:rPr>
      </w:pPr>
      <w:r w:rsidRPr="006D2C6E">
        <w:rPr>
          <w:rFonts w:ascii="Times New Roman" w:hAnsi="Times New Roman" w:cs="Times New Roman"/>
          <w:iCs/>
          <w:sz w:val="28"/>
          <w:szCs w:val="28"/>
        </w:rPr>
        <w:t xml:space="preserve"> План - карта 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проекта способствует построению </w:t>
      </w:r>
      <w:r w:rsidRPr="006D2C6E">
        <w:rPr>
          <w:rFonts w:ascii="Times New Roman" w:hAnsi="Times New Roman" w:cs="Times New Roman"/>
          <w:iCs/>
          <w:sz w:val="28"/>
          <w:szCs w:val="28"/>
        </w:rPr>
        <w:t>эффективного взаимодействия педагога с детьми.</w:t>
      </w:r>
      <w:r w:rsidRPr="006D2C6E">
        <w:rPr>
          <w:rFonts w:ascii="Times New Roman" w:hAnsi="Times New Roman" w:cs="Times New Roman"/>
          <w:iCs/>
          <w:sz w:val="28"/>
          <w:szCs w:val="28"/>
        </w:rPr>
        <w:br/>
        <w:t>План - карта проекта содержит следующие разделы:</w:t>
      </w:r>
      <w:r w:rsidRPr="006D2C6E">
        <w:rPr>
          <w:rFonts w:ascii="Times New Roman" w:hAnsi="Times New Roman" w:cs="Times New Roman"/>
          <w:iCs/>
          <w:sz w:val="28"/>
          <w:szCs w:val="28"/>
        </w:rPr>
        <w:br/>
        <w:t>1</w:t>
      </w:r>
      <w:r w:rsidRPr="006D2C6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D2C6E">
        <w:rPr>
          <w:rFonts w:ascii="Times New Roman" w:hAnsi="Times New Roman" w:cs="Times New Roman"/>
          <w:iCs/>
          <w:sz w:val="28"/>
          <w:szCs w:val="28"/>
        </w:rPr>
        <w:t>«Задачи».</w:t>
      </w:r>
      <w:r w:rsidRPr="006D2C6E">
        <w:rPr>
          <w:rFonts w:ascii="Times New Roman" w:hAnsi="Times New Roman" w:cs="Times New Roman"/>
          <w:iCs/>
          <w:sz w:val="28"/>
          <w:szCs w:val="28"/>
        </w:rPr>
        <w:br/>
        <w:t>2. «Содержание».</w:t>
      </w:r>
      <w:r w:rsidRPr="006D2C6E">
        <w:rPr>
          <w:rFonts w:ascii="Times New Roman" w:hAnsi="Times New Roman" w:cs="Times New Roman"/>
          <w:iCs/>
          <w:sz w:val="28"/>
          <w:szCs w:val="28"/>
        </w:rPr>
        <w:br/>
        <w:t>3. «Образовательные инициативы педагога в центрах активности».</w:t>
      </w:r>
      <w:r w:rsidRPr="006D2C6E">
        <w:rPr>
          <w:rFonts w:ascii="Times New Roman" w:hAnsi="Times New Roman" w:cs="Times New Roman"/>
          <w:iCs/>
          <w:sz w:val="28"/>
          <w:szCs w:val="28"/>
        </w:rPr>
        <w:br/>
        <w:t>4. «Взаимодействие с семьей».</w:t>
      </w:r>
      <w:r w:rsidRPr="006D2C6E">
        <w:rPr>
          <w:rFonts w:ascii="Times New Roman" w:hAnsi="Times New Roman" w:cs="Times New Roman"/>
          <w:iCs/>
          <w:sz w:val="28"/>
          <w:szCs w:val="28"/>
        </w:rPr>
        <w:br/>
        <w:t>5. «Особые события».</w:t>
      </w:r>
      <w:r w:rsidRPr="006D2C6E">
        <w:rPr>
          <w:rFonts w:ascii="Times New Roman" w:hAnsi="Times New Roman" w:cs="Times New Roman"/>
          <w:iCs/>
          <w:sz w:val="28"/>
          <w:szCs w:val="28"/>
        </w:rPr>
        <w:br/>
        <w:t>6. «Развивающая предметно-пространственная среда»</w:t>
      </w:r>
      <w:r w:rsidR="0014297E" w:rsidRPr="0014297E">
        <w:rPr>
          <w:rFonts w:ascii="Wingdings" w:hAnsi="Wingdings"/>
          <w:color w:val="000000"/>
          <w:sz w:val="28"/>
          <w:szCs w:val="28"/>
        </w:rPr>
        <w:t></w:t>
      </w:r>
    </w:p>
    <w:p w:rsidR="00AF2259" w:rsidRDefault="0014297E" w:rsidP="001D246C">
      <w:pPr>
        <w:ind w:left="13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4297E">
        <w:rPr>
          <w:rFonts w:ascii="Times New Roman" w:hAnsi="Times New Roman" w:cs="Times New Roman"/>
          <w:iCs/>
          <w:sz w:val="28"/>
          <w:szCs w:val="28"/>
        </w:rPr>
        <w:lastRenderedPageBreak/>
        <w:sym w:font="Wingdings" w:char="F0D8"/>
      </w:r>
      <w:r w:rsidRPr="001429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297E">
        <w:rPr>
          <w:rFonts w:ascii="Times New Roman" w:hAnsi="Times New Roman" w:cs="Times New Roman"/>
          <w:b/>
          <w:bCs/>
          <w:iCs/>
          <w:sz w:val="28"/>
          <w:szCs w:val="28"/>
        </w:rPr>
        <w:t>«Лотос-план</w:t>
      </w:r>
      <w:r w:rsidRPr="0014297E">
        <w:rPr>
          <w:rFonts w:ascii="Times New Roman" w:hAnsi="Times New Roman" w:cs="Times New Roman"/>
          <w:iCs/>
          <w:sz w:val="28"/>
          <w:szCs w:val="28"/>
        </w:rPr>
        <w:t>» - это совместный план работы над проектом детей, педагогов и родителей. При его составлении, в</w:t>
      </w:r>
      <w:r w:rsidRPr="0014297E">
        <w:rPr>
          <w:rFonts w:ascii="Times New Roman" w:hAnsi="Times New Roman" w:cs="Times New Roman"/>
          <w:iCs/>
          <w:sz w:val="28"/>
          <w:szCs w:val="28"/>
        </w:rPr>
        <w:br/>
        <w:t xml:space="preserve">первую очередь учитываются интересы и образовательные запросы детей. План открыт для 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спонтанных детских идей и новых </w:t>
      </w:r>
      <w:r w:rsidRPr="0014297E">
        <w:rPr>
          <w:rFonts w:ascii="Times New Roman" w:hAnsi="Times New Roman" w:cs="Times New Roman"/>
          <w:iCs/>
          <w:sz w:val="28"/>
          <w:szCs w:val="28"/>
        </w:rPr>
        <w:t>мыслей. Образовательные предложения взрослых (педагогов и родителей) могут быть основаны на понимании значимост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14297E">
        <w:rPr>
          <w:rFonts w:ascii="Times New Roman" w:hAnsi="Times New Roman" w:cs="Times New Roman"/>
          <w:iCs/>
          <w:sz w:val="28"/>
          <w:szCs w:val="28"/>
        </w:rPr>
        <w:t>содержания, не заявленного детьми, но актуального для их развития, такой подход по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зволяет выстраивать эффективное </w:t>
      </w:r>
      <w:r w:rsidRPr="0014297E">
        <w:rPr>
          <w:rFonts w:ascii="Times New Roman" w:hAnsi="Times New Roman" w:cs="Times New Roman"/>
          <w:iCs/>
          <w:sz w:val="28"/>
          <w:szCs w:val="28"/>
        </w:rPr>
        <w:t>взаимодействие участников образовательных отношений, дает возможность поддерж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ать познавательную инициативу и </w:t>
      </w:r>
      <w:r w:rsidRPr="0014297E">
        <w:rPr>
          <w:rFonts w:ascii="Times New Roman" w:hAnsi="Times New Roman" w:cs="Times New Roman"/>
          <w:iCs/>
          <w:sz w:val="28"/>
          <w:szCs w:val="28"/>
        </w:rPr>
        <w:t>активность детей.</w:t>
      </w:r>
      <w:r w:rsidRPr="0014297E">
        <w:rPr>
          <w:rFonts w:ascii="Times New Roman" w:hAnsi="Times New Roman" w:cs="Times New Roman"/>
          <w:iCs/>
          <w:sz w:val="28"/>
          <w:szCs w:val="28"/>
        </w:rPr>
        <w:br/>
        <w:t>После внесенных в план образовательных инициатив детей и родителей, педагоги под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бирают для обучения содержание, </w:t>
      </w:r>
      <w:r w:rsidRPr="0014297E">
        <w:rPr>
          <w:rFonts w:ascii="Times New Roman" w:hAnsi="Times New Roman" w:cs="Times New Roman"/>
          <w:iCs/>
          <w:sz w:val="28"/>
          <w:szCs w:val="28"/>
        </w:rPr>
        <w:t>не заявленного детьми, но актуального для их развития.</w:t>
      </w:r>
      <w:r w:rsidRPr="0014297E">
        <w:rPr>
          <w:rFonts w:ascii="Times New Roman" w:hAnsi="Times New Roman" w:cs="Times New Roman"/>
          <w:iCs/>
          <w:sz w:val="28"/>
          <w:szCs w:val="28"/>
        </w:rPr>
        <w:br/>
      </w:r>
      <w:r w:rsidRPr="0014297E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1429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297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«Модель дня» или календарный план </w:t>
      </w:r>
      <w:r w:rsidRPr="0014297E">
        <w:rPr>
          <w:rFonts w:ascii="Times New Roman" w:hAnsi="Times New Roman" w:cs="Times New Roman"/>
          <w:iCs/>
          <w:sz w:val="28"/>
          <w:szCs w:val="28"/>
        </w:rPr>
        <w:t>отражает содержание, образовательные ситуации, задачи и средства</w:t>
      </w:r>
      <w:r w:rsidRPr="0014297E">
        <w:rPr>
          <w:rFonts w:ascii="Times New Roman" w:hAnsi="Times New Roman" w:cs="Times New Roman"/>
          <w:iCs/>
          <w:sz w:val="28"/>
          <w:szCs w:val="28"/>
        </w:rPr>
        <w:br/>
        <w:t xml:space="preserve">обучения совместной с педагогом и самостоятельной образовательной деятельности детей в центрах активности. В 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разделе </w:t>
      </w:r>
      <w:r w:rsidRPr="0014297E">
        <w:rPr>
          <w:rFonts w:ascii="Times New Roman" w:hAnsi="Times New Roman" w:cs="Times New Roman"/>
          <w:iCs/>
          <w:sz w:val="28"/>
          <w:szCs w:val="28"/>
        </w:rPr>
        <w:t>плана «Совместная образовательная деятельность» педагог прописывает образовательн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ую ситуацию и задачи совместной </w:t>
      </w:r>
      <w:r w:rsidRPr="0014297E">
        <w:rPr>
          <w:rFonts w:ascii="Times New Roman" w:hAnsi="Times New Roman" w:cs="Times New Roman"/>
          <w:iCs/>
          <w:sz w:val="28"/>
          <w:szCs w:val="28"/>
        </w:rPr>
        <w:t>образовательной деятельности, а также средства обучения.</w:t>
      </w:r>
      <w:r w:rsidRPr="0014297E">
        <w:rPr>
          <w:rFonts w:ascii="Times New Roman" w:hAnsi="Times New Roman" w:cs="Times New Roman"/>
          <w:iCs/>
          <w:sz w:val="28"/>
          <w:szCs w:val="28"/>
        </w:rPr>
        <w:br/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14297E">
        <w:rPr>
          <w:rFonts w:ascii="Times New Roman" w:hAnsi="Times New Roman" w:cs="Times New Roman"/>
          <w:iCs/>
          <w:sz w:val="28"/>
          <w:szCs w:val="28"/>
        </w:rPr>
        <w:t>В разделе плана «Самостоятельная деятельность» планируются средства обучения: материалы, игры и игрушки,</w:t>
      </w:r>
      <w:r w:rsidRPr="0014297E">
        <w:rPr>
          <w:rFonts w:ascii="Times New Roman" w:hAnsi="Times New Roman" w:cs="Times New Roman"/>
          <w:iCs/>
          <w:sz w:val="28"/>
          <w:szCs w:val="28"/>
        </w:rPr>
        <w:br/>
        <w:t>мотивирующие детей к самостоятельной деятельности, в процессе которой решаются образовательные задачи.</w:t>
      </w:r>
      <w:r w:rsidRPr="0014297E">
        <w:rPr>
          <w:rFonts w:ascii="Times New Roman" w:hAnsi="Times New Roman" w:cs="Times New Roman"/>
          <w:iCs/>
          <w:sz w:val="28"/>
          <w:szCs w:val="28"/>
        </w:rPr>
        <w:br/>
        <w:t>В разделе «Детская инициатива» педагог фиксирует, в каком центре работали дети в течение дня.</w:t>
      </w:r>
      <w:r w:rsidR="00673A3F" w:rsidRPr="00673A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AF2259" w:rsidRDefault="00673A3F" w:rsidP="001D246C">
      <w:pPr>
        <w:ind w:left="135"/>
        <w:rPr>
          <w:rFonts w:ascii="Times New Roman" w:hAnsi="Times New Roman" w:cs="Times New Roman"/>
          <w:i/>
          <w:iCs/>
          <w:sz w:val="28"/>
          <w:szCs w:val="28"/>
        </w:rPr>
      </w:pPr>
      <w:r w:rsidRPr="00673A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Часть, формируемая участниками образовательных отношений.</w:t>
      </w:r>
      <w:r w:rsidRPr="00673A3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Вариативные формы, способы, средства реализации Программы «Все про то, как мы живем».</w:t>
      </w:r>
      <w:r w:rsidRPr="00673A3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t xml:space="preserve">Реализация Программы в рамках культурологического и </w:t>
      </w:r>
      <w:proofErr w:type="spellStart"/>
      <w:r w:rsidRPr="00673A3F">
        <w:rPr>
          <w:rFonts w:ascii="Times New Roman" w:hAnsi="Times New Roman" w:cs="Times New Roman"/>
          <w:i/>
          <w:iCs/>
          <w:sz w:val="28"/>
          <w:szCs w:val="28"/>
        </w:rPr>
        <w:t>деятельностного</w:t>
      </w:r>
      <w:proofErr w:type="spellEnd"/>
      <w:r w:rsidRPr="00673A3F">
        <w:rPr>
          <w:rFonts w:ascii="Times New Roman" w:hAnsi="Times New Roman" w:cs="Times New Roman"/>
          <w:i/>
          <w:iCs/>
          <w:sz w:val="28"/>
          <w:szCs w:val="28"/>
        </w:rPr>
        <w:t xml:space="preserve"> подхода обеспечивается вариативными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формами, способами, методами и средствами, направленными на формирование у восп</w:t>
      </w:r>
      <w:r w:rsidR="00AF2259">
        <w:rPr>
          <w:rFonts w:ascii="Times New Roman" w:hAnsi="Times New Roman" w:cs="Times New Roman"/>
          <w:i/>
          <w:iCs/>
          <w:sz w:val="28"/>
          <w:szCs w:val="28"/>
        </w:rPr>
        <w:t xml:space="preserve">итанников способности осваивать 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t xml:space="preserve">культуру родного края через взаимодействие </w:t>
      </w:r>
      <w:proofErr w:type="gramStart"/>
      <w:r w:rsidRPr="00673A3F">
        <w:rPr>
          <w:rFonts w:ascii="Times New Roman" w:hAnsi="Times New Roman" w:cs="Times New Roman"/>
          <w:i/>
          <w:iCs/>
          <w:sz w:val="28"/>
          <w:szCs w:val="28"/>
        </w:rPr>
        <w:t>со</w:t>
      </w:r>
      <w:proofErr w:type="gramEnd"/>
      <w:r w:rsidRPr="00673A3F">
        <w:rPr>
          <w:rFonts w:ascii="Times New Roman" w:hAnsi="Times New Roman" w:cs="Times New Roman"/>
          <w:i/>
          <w:iCs/>
          <w:sz w:val="28"/>
          <w:szCs w:val="28"/>
        </w:rPr>
        <w:t xml:space="preserve"> взрослыми, в самостоятельной деятельности и в детском 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сообществе.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Ребёнок в образовательном процессе выступает как субъект </w:t>
      </w:r>
      <w:proofErr w:type="spellStart"/>
      <w:r w:rsidRPr="00673A3F">
        <w:rPr>
          <w:rFonts w:ascii="Times New Roman" w:hAnsi="Times New Roman" w:cs="Times New Roman"/>
          <w:i/>
          <w:iCs/>
          <w:sz w:val="28"/>
          <w:szCs w:val="28"/>
        </w:rPr>
        <w:t>культуротворчества</w:t>
      </w:r>
      <w:proofErr w:type="spellEnd"/>
      <w:r w:rsidRPr="00673A3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gramStart"/>
      <w:r w:rsidRPr="00673A3F">
        <w:rPr>
          <w:rFonts w:ascii="Times New Roman" w:hAnsi="Times New Roman" w:cs="Times New Roman"/>
          <w:i/>
          <w:iCs/>
          <w:sz w:val="28"/>
          <w:szCs w:val="28"/>
        </w:rPr>
        <w:t>Примером вариативных форм организации образовательной деятельности по Программе являются такие формы как: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3A3F">
        <w:rPr>
          <w:rFonts w:ascii="Times New Roman" w:hAnsi="Times New Roman" w:cs="Times New Roman"/>
          <w:iCs/>
          <w:sz w:val="28"/>
          <w:szCs w:val="28"/>
        </w:rPr>
        <w:sym w:font="Wingdings" w:char="F076"/>
      </w:r>
      <w:r w:rsidRPr="00673A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t>утренний и вечерний общий групповой сбор;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3A3F">
        <w:rPr>
          <w:rFonts w:ascii="Times New Roman" w:hAnsi="Times New Roman" w:cs="Times New Roman"/>
          <w:iCs/>
          <w:sz w:val="28"/>
          <w:szCs w:val="28"/>
        </w:rPr>
        <w:sym w:font="Wingdings" w:char="F076"/>
      </w:r>
      <w:r w:rsidRPr="00673A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t>образовательные ситуации, «запускающие» проект/мини проект;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3A3F">
        <w:rPr>
          <w:rFonts w:ascii="Times New Roman" w:hAnsi="Times New Roman" w:cs="Times New Roman"/>
          <w:iCs/>
          <w:sz w:val="28"/>
          <w:szCs w:val="28"/>
        </w:rPr>
        <w:sym w:font="Wingdings" w:char="F076"/>
      </w:r>
      <w:r w:rsidRPr="00673A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t>проекты различной направленности, прежде всего, познавательно-исследовательские;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3A3F">
        <w:rPr>
          <w:rFonts w:ascii="Times New Roman" w:hAnsi="Times New Roman" w:cs="Times New Roman"/>
          <w:iCs/>
          <w:sz w:val="28"/>
          <w:szCs w:val="28"/>
        </w:rPr>
        <w:sym w:font="Wingdings" w:char="F076"/>
      </w:r>
      <w:r w:rsidRPr="00673A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t>коллекционирование;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3A3F">
        <w:rPr>
          <w:rFonts w:ascii="Times New Roman" w:hAnsi="Times New Roman" w:cs="Times New Roman"/>
          <w:iCs/>
          <w:sz w:val="28"/>
          <w:szCs w:val="28"/>
        </w:rPr>
        <w:sym w:font="Wingdings" w:char="F076"/>
      </w:r>
      <w:r w:rsidRPr="00673A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t>конструирование, создание макетов, книг, альбомов;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3A3F">
        <w:rPr>
          <w:rFonts w:ascii="Times New Roman" w:hAnsi="Times New Roman" w:cs="Times New Roman"/>
          <w:iCs/>
          <w:sz w:val="28"/>
          <w:szCs w:val="28"/>
        </w:rPr>
        <w:sym w:font="Wingdings" w:char="F076"/>
      </w:r>
      <w:r w:rsidRPr="00673A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t>различные виды игр: свободная игра, игра-исследование, ролевая, подвижные кубанские народные игры;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3A3F">
        <w:rPr>
          <w:rFonts w:ascii="Times New Roman" w:hAnsi="Times New Roman" w:cs="Times New Roman"/>
          <w:iCs/>
          <w:sz w:val="28"/>
          <w:szCs w:val="28"/>
        </w:rPr>
        <w:sym w:font="Wingdings" w:char="F076"/>
      </w:r>
      <w:r w:rsidRPr="00673A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t>взаимодействие и общение детей и взрослых и/или детей между собой;</w:t>
      </w:r>
      <w:proofErr w:type="gramEnd"/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3A3F">
        <w:rPr>
          <w:rFonts w:ascii="Times New Roman" w:hAnsi="Times New Roman" w:cs="Times New Roman"/>
          <w:iCs/>
          <w:sz w:val="28"/>
          <w:szCs w:val="28"/>
        </w:rPr>
        <w:sym w:font="Wingdings" w:char="F076"/>
      </w:r>
      <w:r w:rsidRPr="00673A3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73A3F">
        <w:rPr>
          <w:rFonts w:ascii="Times New Roman" w:hAnsi="Times New Roman" w:cs="Times New Roman"/>
          <w:i/>
          <w:iCs/>
          <w:sz w:val="28"/>
          <w:szCs w:val="28"/>
        </w:rPr>
        <w:t>досуги, праздники;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3A3F">
        <w:rPr>
          <w:rFonts w:ascii="Times New Roman" w:hAnsi="Times New Roman" w:cs="Times New Roman"/>
          <w:iCs/>
          <w:sz w:val="28"/>
          <w:szCs w:val="28"/>
        </w:rPr>
        <w:sym w:font="Wingdings" w:char="F076"/>
      </w:r>
      <w:r w:rsidRPr="00673A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t>социальные акции;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Методы, используемые при реализации программы, направлены, прежде всего, на мотивацию и активизацию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познавательной активности детей, поддержку их индивидуальности, на выявление «зоны актуального и ближайшего»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развития воспитанников.</w:t>
      </w:r>
      <w:proofErr w:type="gramEnd"/>
      <w:r w:rsidRPr="00673A3F">
        <w:rPr>
          <w:rFonts w:ascii="Times New Roman" w:hAnsi="Times New Roman" w:cs="Times New Roman"/>
          <w:i/>
          <w:iCs/>
          <w:sz w:val="28"/>
          <w:szCs w:val="28"/>
        </w:rPr>
        <w:t xml:space="preserve"> Примером вариативных методов реализации программы могут служить следующие группы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методов: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3A3F">
        <w:rPr>
          <w:rFonts w:ascii="Times New Roman" w:hAnsi="Times New Roman" w:cs="Times New Roman"/>
          <w:iCs/>
          <w:sz w:val="28"/>
          <w:szCs w:val="28"/>
        </w:rPr>
        <w:sym w:font="Wingdings" w:char="F076"/>
      </w:r>
      <w:r w:rsidRPr="00673A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t>методы, способствующие ознакомлению детей с историей и культурой Краснодарского края, событиями социальной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действительности, традициями нормами и моделями поведения:</w:t>
      </w:r>
      <w:proofErr w:type="gramStart"/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-</w:t>
      </w:r>
      <w:proofErr w:type="gramEnd"/>
      <w:r w:rsidRPr="00673A3F">
        <w:rPr>
          <w:rFonts w:ascii="Times New Roman" w:hAnsi="Times New Roman" w:cs="Times New Roman"/>
          <w:i/>
          <w:iCs/>
          <w:sz w:val="28"/>
          <w:szCs w:val="28"/>
        </w:rPr>
        <w:t>чтение художественных произведений, рассказывание увлекательных историй о прошлом и настоящем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lastRenderedPageBreak/>
        <w:t>Краснодарского края;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-беседы о событиях в крае, современной действительности, о людях, живших в крае в разное время, особенностях их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жизнедеятельности;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-рассматривание иллюстраций, плакатов, макетов, отображающих события из жизни и взаимоотношениях жителей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края.</w:t>
      </w:r>
      <w:r w:rsidR="00AF2259">
        <w:rPr>
          <w:rFonts w:ascii="Times New Roman" w:hAnsi="Times New Roman" w:cs="Times New Roman"/>
          <w:iCs/>
          <w:sz w:val="28"/>
          <w:szCs w:val="28"/>
        </w:rPr>
        <w:br/>
      </w:r>
      <w:r w:rsidRPr="00673A3F">
        <w:rPr>
          <w:rFonts w:ascii="Times New Roman" w:hAnsi="Times New Roman" w:cs="Times New Roman"/>
          <w:iCs/>
          <w:sz w:val="28"/>
          <w:szCs w:val="28"/>
        </w:rPr>
        <w:br/>
      </w:r>
      <w:r w:rsidRPr="00673A3F">
        <w:rPr>
          <w:rFonts w:ascii="Times New Roman" w:hAnsi="Times New Roman" w:cs="Times New Roman"/>
          <w:iCs/>
          <w:sz w:val="28"/>
          <w:szCs w:val="28"/>
        </w:rPr>
        <w:sym w:font="Wingdings" w:char="F076"/>
      </w:r>
      <w:r w:rsidRPr="00673A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t>методы, способствующие развитию у детей эмоционально-положительного отношения к культурно-историческим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ценностям Краснодарского края, взрослым, сверстникам, формированию умений ориентироваться в собственных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эмоциональных состояниях и эмоциональных проявлениях окружающих:</w:t>
      </w:r>
      <w:proofErr w:type="gramStart"/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-</w:t>
      </w:r>
      <w:proofErr w:type="gramEnd"/>
      <w:r w:rsidRPr="00673A3F">
        <w:rPr>
          <w:rFonts w:ascii="Times New Roman" w:hAnsi="Times New Roman" w:cs="Times New Roman"/>
          <w:i/>
          <w:iCs/>
          <w:sz w:val="28"/>
          <w:szCs w:val="28"/>
        </w:rPr>
        <w:t>игровые ситуации, связанные с событиями из жизни семьи, детского сада, города/станицы;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-художественно-творческая деятельность, знакомящая с увлечениями членов семьи, сотрудников детского сада,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народными промыслами Кубани, побуждающая детей к проявлению внимательного и чуткого отношения к культурным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особенностям народов Краснодарского края;</w:t>
      </w:r>
      <w:proofErr w:type="gramStart"/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-</w:t>
      </w:r>
      <w:proofErr w:type="gramEnd"/>
      <w:r w:rsidRPr="00673A3F">
        <w:rPr>
          <w:rFonts w:ascii="Times New Roman" w:hAnsi="Times New Roman" w:cs="Times New Roman"/>
          <w:i/>
          <w:iCs/>
          <w:sz w:val="28"/>
          <w:szCs w:val="28"/>
        </w:rPr>
        <w:t>турниры, конкурсы, ярмарки, погружающие детей в традиционную культуру, создающие условия для развития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эмоциональной отзывчивости на действия и поступки окружающих, проявления толерантности, сочувствия,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сопереживания.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3A3F">
        <w:rPr>
          <w:rFonts w:ascii="Times New Roman" w:hAnsi="Times New Roman" w:cs="Times New Roman"/>
          <w:iCs/>
          <w:sz w:val="28"/>
          <w:szCs w:val="28"/>
        </w:rPr>
        <w:sym w:font="Wingdings" w:char="F076"/>
      </w:r>
      <w:r w:rsidRPr="00673A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t>методы, обеспечивающие формирование социальных навыков и моделей поведения, культуры взаимоотношений с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окружающими взрослыми и сверстниками: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-различные виды игр: сюжетно-ролевые игры, игры с правилами, творческие игры.</w:t>
      </w:r>
      <w:proofErr w:type="gramStart"/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lastRenderedPageBreak/>
        <w:t>-</w:t>
      </w:r>
      <w:proofErr w:type="gramEnd"/>
      <w:r w:rsidRPr="00673A3F">
        <w:rPr>
          <w:rFonts w:ascii="Times New Roman" w:hAnsi="Times New Roman" w:cs="Times New Roman"/>
          <w:i/>
          <w:iCs/>
          <w:sz w:val="28"/>
          <w:szCs w:val="28"/>
        </w:rPr>
        <w:t xml:space="preserve">культурные практики, обеспечивающие самостоятельную деятельность (трудовую, изобразительную, </w:t>
      </w:r>
      <w:proofErr w:type="spellStart"/>
      <w:r w:rsidRPr="00673A3F">
        <w:rPr>
          <w:rFonts w:ascii="Times New Roman" w:hAnsi="Times New Roman" w:cs="Times New Roman"/>
          <w:i/>
          <w:iCs/>
          <w:sz w:val="28"/>
          <w:szCs w:val="28"/>
        </w:rPr>
        <w:t>познавательноисследовательскую</w:t>
      </w:r>
      <w:proofErr w:type="spellEnd"/>
      <w:r w:rsidRPr="00673A3F">
        <w:rPr>
          <w:rFonts w:ascii="Times New Roman" w:hAnsi="Times New Roman" w:cs="Times New Roman"/>
          <w:i/>
          <w:iCs/>
          <w:sz w:val="28"/>
          <w:szCs w:val="28"/>
        </w:rPr>
        <w:t xml:space="preserve"> и др.)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Особое место в системе методов занимает «Модель четырёх вопросов». Благодаря этой модели педагог выявляет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актуальные предпочтения детей и определяет уровень сложности содержания того или иного тематического блока,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ориентируясь на зону ближайшего развития детей группы.</w:t>
      </w:r>
      <w:r w:rsidRPr="00673A3F">
        <w:rPr>
          <w:rFonts w:ascii="Times New Roman" w:hAnsi="Times New Roman" w:cs="Times New Roman"/>
          <w:i/>
          <w:iCs/>
          <w:sz w:val="28"/>
          <w:szCs w:val="28"/>
        </w:rPr>
        <w:br/>
        <w:t>РОП «Все про то, как мы живем», (Приложение № 2), стр. 15-21</w:t>
      </w:r>
    </w:p>
    <w:p w:rsidR="00DE2675" w:rsidRPr="00DE2675" w:rsidRDefault="001604BB" w:rsidP="001D246C">
      <w:pPr>
        <w:ind w:left="13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2259">
        <w:rPr>
          <w:rFonts w:ascii="Times New Roman" w:hAnsi="Times New Roman" w:cs="Times New Roman"/>
          <w:b/>
          <w:bCs/>
          <w:iCs/>
          <w:sz w:val="28"/>
          <w:szCs w:val="28"/>
        </w:rPr>
        <w:t>2.2.1. Особенности образовательной деятельности различных видов и культурных практик.</w:t>
      </w:r>
      <w:r w:rsidRPr="00AF2259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proofErr w:type="gramStart"/>
      <w:r w:rsidRPr="00AF2259">
        <w:rPr>
          <w:rFonts w:ascii="Times New Roman" w:hAnsi="Times New Roman" w:cs="Times New Roman"/>
          <w:iCs/>
          <w:sz w:val="28"/>
          <w:szCs w:val="28"/>
        </w:rPr>
        <w:t>Содержание указанных образовательных областей зависит от возрастных и индивидуальных особенностей детей,</w:t>
      </w:r>
      <w:r w:rsidRPr="00AF2259">
        <w:rPr>
          <w:rFonts w:ascii="Times New Roman" w:hAnsi="Times New Roman" w:cs="Times New Roman"/>
          <w:iCs/>
          <w:sz w:val="28"/>
          <w:szCs w:val="28"/>
        </w:rPr>
        <w:br/>
        <w:t>определяется целями и задачами Программы и может реализовываться в различных видах деятельн</w:t>
      </w:r>
      <w:r w:rsidR="00AF2259">
        <w:rPr>
          <w:rFonts w:ascii="Times New Roman" w:hAnsi="Times New Roman" w:cs="Times New Roman"/>
          <w:iCs/>
          <w:sz w:val="28"/>
          <w:szCs w:val="28"/>
        </w:rPr>
        <w:t xml:space="preserve">ости (общении, игре, </w:t>
      </w:r>
      <w:r w:rsidRPr="00AF2259">
        <w:rPr>
          <w:rFonts w:ascii="Times New Roman" w:hAnsi="Times New Roman" w:cs="Times New Roman"/>
          <w:iCs/>
          <w:sz w:val="28"/>
          <w:szCs w:val="28"/>
        </w:rPr>
        <w:t>познавательно-исследовательской деятельности - как сквозных механизмах развития ребенка):</w:t>
      </w:r>
      <w:r w:rsidRPr="00AF2259">
        <w:rPr>
          <w:rFonts w:ascii="Times New Roman" w:hAnsi="Times New Roman" w:cs="Times New Roman"/>
          <w:iCs/>
          <w:sz w:val="28"/>
          <w:szCs w:val="28"/>
        </w:rPr>
        <w:br/>
        <w:t>для детей дошкольного возраста (3 года - 8 лет) - ряд видов деятельности, таких как</w:t>
      </w:r>
      <w:r w:rsidRPr="00AF2259">
        <w:rPr>
          <w:rFonts w:ascii="Times New Roman" w:hAnsi="Times New Roman" w:cs="Times New Roman"/>
          <w:iCs/>
          <w:sz w:val="28"/>
          <w:szCs w:val="28"/>
        </w:rPr>
        <w:br/>
      </w:r>
      <w:r w:rsidRPr="00AF2259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AF2259">
        <w:rPr>
          <w:rFonts w:ascii="Times New Roman" w:hAnsi="Times New Roman" w:cs="Times New Roman"/>
          <w:iCs/>
          <w:sz w:val="28"/>
          <w:szCs w:val="28"/>
        </w:rPr>
        <w:t xml:space="preserve"> - игровая, включая сюжетно-ролевую игру, игру с правилами и другие виды игры,</w:t>
      </w:r>
      <w:r w:rsidRPr="00AF2259">
        <w:rPr>
          <w:rFonts w:ascii="Times New Roman" w:hAnsi="Times New Roman" w:cs="Times New Roman"/>
          <w:iCs/>
          <w:sz w:val="28"/>
          <w:szCs w:val="28"/>
        </w:rPr>
        <w:br/>
      </w:r>
      <w:r w:rsidRPr="00AF2259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AF2259">
        <w:rPr>
          <w:rFonts w:ascii="Times New Roman" w:hAnsi="Times New Roman" w:cs="Times New Roman"/>
          <w:iCs/>
          <w:sz w:val="28"/>
          <w:szCs w:val="28"/>
        </w:rPr>
        <w:t xml:space="preserve"> - коммуникативная (общение и взаимодействие</w:t>
      </w:r>
      <w:proofErr w:type="gramEnd"/>
      <w:r w:rsidRPr="00AF225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F2259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AF2259">
        <w:rPr>
          <w:rFonts w:ascii="Times New Roman" w:hAnsi="Times New Roman" w:cs="Times New Roman"/>
          <w:iCs/>
          <w:sz w:val="28"/>
          <w:szCs w:val="28"/>
        </w:rPr>
        <w:t xml:space="preserve"> взрослыми и сверстниками),</w:t>
      </w:r>
      <w:r w:rsidRPr="00AF2259">
        <w:rPr>
          <w:rFonts w:ascii="Times New Roman" w:hAnsi="Times New Roman" w:cs="Times New Roman"/>
          <w:iCs/>
          <w:sz w:val="28"/>
          <w:szCs w:val="28"/>
        </w:rPr>
        <w:br/>
      </w:r>
      <w:r w:rsidRPr="00AF2259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AF2259">
        <w:rPr>
          <w:rFonts w:ascii="Times New Roman" w:hAnsi="Times New Roman" w:cs="Times New Roman"/>
          <w:iCs/>
          <w:sz w:val="28"/>
          <w:szCs w:val="28"/>
        </w:rPr>
        <w:t xml:space="preserve"> - познавательно-исследовательская (исследования объектов окружающего мира и экспериментирования с ними),</w:t>
      </w:r>
      <w:r w:rsidRPr="00AF2259">
        <w:rPr>
          <w:rFonts w:ascii="Times New Roman" w:hAnsi="Times New Roman" w:cs="Times New Roman"/>
          <w:iCs/>
          <w:sz w:val="28"/>
          <w:szCs w:val="28"/>
        </w:rPr>
        <w:br/>
      </w:r>
      <w:r w:rsidRPr="00AF2259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AF2259">
        <w:rPr>
          <w:rFonts w:ascii="Times New Roman" w:hAnsi="Times New Roman" w:cs="Times New Roman"/>
          <w:iCs/>
          <w:sz w:val="28"/>
          <w:szCs w:val="28"/>
        </w:rPr>
        <w:t xml:space="preserve"> - восприятие художественной литературы и фольклора,</w:t>
      </w:r>
      <w:r w:rsidRPr="00AF2259">
        <w:rPr>
          <w:rFonts w:ascii="Times New Roman" w:hAnsi="Times New Roman" w:cs="Times New Roman"/>
          <w:iCs/>
          <w:sz w:val="28"/>
          <w:szCs w:val="28"/>
        </w:rPr>
        <w:br/>
      </w:r>
      <w:r w:rsidRPr="00AF2259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AF2259">
        <w:rPr>
          <w:rFonts w:ascii="Times New Roman" w:hAnsi="Times New Roman" w:cs="Times New Roman"/>
          <w:iCs/>
          <w:sz w:val="28"/>
          <w:szCs w:val="28"/>
        </w:rPr>
        <w:t xml:space="preserve"> - самообслуживание и элементарный бытовой труд (в помещении и на улице),</w:t>
      </w:r>
      <w:r w:rsidRPr="00AF2259">
        <w:rPr>
          <w:rFonts w:ascii="Times New Roman" w:hAnsi="Times New Roman" w:cs="Times New Roman"/>
          <w:iCs/>
          <w:sz w:val="28"/>
          <w:szCs w:val="28"/>
        </w:rPr>
        <w:br/>
      </w:r>
      <w:r w:rsidRPr="00AF2259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AF2259">
        <w:rPr>
          <w:rFonts w:ascii="Times New Roman" w:hAnsi="Times New Roman" w:cs="Times New Roman"/>
          <w:iCs/>
          <w:sz w:val="28"/>
          <w:szCs w:val="28"/>
        </w:rPr>
        <w:t xml:space="preserve"> - конструирование из разного материала, включая конструкторы, модули, бумагу, природный и иной материал,</w:t>
      </w:r>
      <w:r w:rsidRPr="00AF2259">
        <w:rPr>
          <w:rFonts w:ascii="Times New Roman" w:hAnsi="Times New Roman" w:cs="Times New Roman"/>
          <w:iCs/>
          <w:sz w:val="28"/>
          <w:szCs w:val="28"/>
        </w:rPr>
        <w:br/>
      </w:r>
      <w:r w:rsidRPr="00AF2259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AF2259">
        <w:rPr>
          <w:rFonts w:ascii="Times New Roman" w:hAnsi="Times New Roman" w:cs="Times New Roman"/>
          <w:iCs/>
          <w:sz w:val="28"/>
          <w:szCs w:val="28"/>
        </w:rPr>
        <w:t xml:space="preserve"> - изобразительная (рисование, лепка, аппликация),</w:t>
      </w:r>
      <w:r w:rsidRPr="00AF2259">
        <w:rPr>
          <w:rFonts w:ascii="Times New Roman" w:hAnsi="Times New Roman" w:cs="Times New Roman"/>
          <w:iCs/>
          <w:sz w:val="28"/>
          <w:szCs w:val="28"/>
        </w:rPr>
        <w:br/>
      </w:r>
      <w:r w:rsidRPr="00AF2259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AF2259">
        <w:rPr>
          <w:rFonts w:ascii="Times New Roman" w:hAnsi="Times New Roman" w:cs="Times New Roman"/>
          <w:iCs/>
          <w:sz w:val="28"/>
          <w:szCs w:val="28"/>
        </w:rPr>
        <w:t xml:space="preserve"> - музыкальная (восприятие и понимание смысла музыкальных произведений, пение, музыкально-ритмические движения,</w:t>
      </w:r>
      <w:r w:rsidRPr="00AF2259">
        <w:rPr>
          <w:rFonts w:ascii="Times New Roman" w:hAnsi="Times New Roman" w:cs="Times New Roman"/>
          <w:iCs/>
          <w:sz w:val="28"/>
          <w:szCs w:val="28"/>
        </w:rPr>
        <w:br/>
      </w:r>
      <w:r w:rsidRPr="00AF2259">
        <w:rPr>
          <w:rFonts w:ascii="Times New Roman" w:hAnsi="Times New Roman" w:cs="Times New Roman"/>
          <w:iCs/>
          <w:sz w:val="28"/>
          <w:szCs w:val="28"/>
        </w:rPr>
        <w:lastRenderedPageBreak/>
        <w:t>игры на детских музыкальных инструментах),</w:t>
      </w:r>
      <w:r w:rsidRPr="00AF2259">
        <w:rPr>
          <w:rFonts w:ascii="Times New Roman" w:hAnsi="Times New Roman" w:cs="Times New Roman"/>
          <w:iCs/>
          <w:sz w:val="28"/>
          <w:szCs w:val="28"/>
        </w:rPr>
        <w:br/>
      </w:r>
      <w:r w:rsidRPr="00DE2675">
        <w:rPr>
          <w:rFonts w:ascii="Times New Roman" w:hAnsi="Times New Roman" w:cs="Times New Roman"/>
          <w:iCs/>
          <w:sz w:val="28"/>
          <w:szCs w:val="28"/>
        </w:rPr>
        <w:sym w:font="Wingdings" w:char="F0D8"/>
      </w:r>
      <w:r w:rsidRPr="00DE2675">
        <w:rPr>
          <w:rFonts w:ascii="Times New Roman" w:hAnsi="Times New Roman" w:cs="Times New Roman"/>
          <w:iCs/>
          <w:sz w:val="28"/>
          <w:szCs w:val="28"/>
        </w:rPr>
        <w:t xml:space="preserve"> - двигательная (овладение основными движениями) формы активности ребенка</w:t>
      </w:r>
      <w:proofErr w:type="gramStart"/>
      <w:r w:rsidRPr="00DE2675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DE2675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DE2675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DE2675">
        <w:rPr>
          <w:rFonts w:ascii="Times New Roman" w:hAnsi="Times New Roman" w:cs="Times New Roman"/>
          <w:iCs/>
          <w:sz w:val="28"/>
          <w:szCs w:val="28"/>
        </w:rPr>
        <w:t xml:space="preserve"> соответствии с ФГОС ДО п.2.7.)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</w:r>
      <w:r w:rsidR="00DE26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Pr="00DE26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Детская игра </w:t>
      </w:r>
      <w:r w:rsidRPr="00DE2675">
        <w:rPr>
          <w:rFonts w:ascii="Times New Roman" w:hAnsi="Times New Roman" w:cs="Times New Roman"/>
          <w:iCs/>
          <w:sz w:val="28"/>
          <w:szCs w:val="28"/>
        </w:rPr>
        <w:t xml:space="preserve">является </w:t>
      </w:r>
      <w:proofErr w:type="spellStart"/>
      <w:r w:rsidRPr="00DE2675">
        <w:rPr>
          <w:rFonts w:ascii="Times New Roman" w:hAnsi="Times New Roman" w:cs="Times New Roman"/>
          <w:iCs/>
          <w:sz w:val="28"/>
          <w:szCs w:val="28"/>
        </w:rPr>
        <w:t>самоопределяемой</w:t>
      </w:r>
      <w:proofErr w:type="spellEnd"/>
      <w:r w:rsidRPr="00DE2675">
        <w:rPr>
          <w:rFonts w:ascii="Times New Roman" w:hAnsi="Times New Roman" w:cs="Times New Roman"/>
          <w:iCs/>
          <w:sz w:val="28"/>
          <w:szCs w:val="28"/>
        </w:rPr>
        <w:t xml:space="preserve"> деятельностью, в которой дети конструируют и реконструируют свою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  <w:t>жизненную реальность. Они обращаются с реальностью в соответствии со своими представлениями; они действу</w:t>
      </w:r>
      <w:r w:rsidR="00DE2675">
        <w:rPr>
          <w:rFonts w:ascii="Times New Roman" w:hAnsi="Times New Roman" w:cs="Times New Roman"/>
          <w:iCs/>
          <w:sz w:val="28"/>
          <w:szCs w:val="28"/>
        </w:rPr>
        <w:t xml:space="preserve">ют и ведут </w:t>
      </w:r>
      <w:r w:rsidRPr="00DE2675">
        <w:rPr>
          <w:rFonts w:ascii="Times New Roman" w:hAnsi="Times New Roman" w:cs="Times New Roman"/>
          <w:iCs/>
          <w:sz w:val="28"/>
          <w:szCs w:val="28"/>
        </w:rPr>
        <w:t>себя так, как будто бы игра является реальностью. Дети в игре конструируют социальные</w:t>
      </w:r>
      <w:r w:rsidR="00DE2675">
        <w:rPr>
          <w:rFonts w:ascii="Times New Roman" w:hAnsi="Times New Roman" w:cs="Times New Roman"/>
          <w:iCs/>
          <w:sz w:val="28"/>
          <w:szCs w:val="28"/>
        </w:rPr>
        <w:t xml:space="preserve"> отношения и создают подходящие </w:t>
      </w:r>
      <w:r w:rsidRPr="00DE2675">
        <w:rPr>
          <w:rFonts w:ascii="Times New Roman" w:hAnsi="Times New Roman" w:cs="Times New Roman"/>
          <w:iCs/>
          <w:sz w:val="28"/>
          <w:szCs w:val="28"/>
        </w:rPr>
        <w:t xml:space="preserve">для себя условия. Игра в наиболее выраженной форме является </w:t>
      </w:r>
      <w:proofErr w:type="spellStart"/>
      <w:r w:rsidRPr="00DE2675">
        <w:rPr>
          <w:rFonts w:ascii="Times New Roman" w:hAnsi="Times New Roman" w:cs="Times New Roman"/>
          <w:iCs/>
          <w:sz w:val="28"/>
          <w:szCs w:val="28"/>
        </w:rPr>
        <w:t>самоопределяемым</w:t>
      </w:r>
      <w:proofErr w:type="spellEnd"/>
      <w:r w:rsidRPr="00DE2675">
        <w:rPr>
          <w:rFonts w:ascii="Times New Roman" w:hAnsi="Times New Roman" w:cs="Times New Roman"/>
          <w:iCs/>
          <w:sz w:val="28"/>
          <w:szCs w:val="28"/>
        </w:rPr>
        <w:t xml:space="preserve"> учением </w:t>
      </w:r>
      <w:r w:rsidR="00DE2675">
        <w:rPr>
          <w:rFonts w:ascii="Times New Roman" w:hAnsi="Times New Roman" w:cs="Times New Roman"/>
          <w:iCs/>
          <w:sz w:val="28"/>
          <w:szCs w:val="28"/>
        </w:rPr>
        <w:t xml:space="preserve">с использованием всех чувств, с </w:t>
      </w:r>
      <w:r w:rsidRPr="00DE2675">
        <w:rPr>
          <w:rFonts w:ascii="Times New Roman" w:hAnsi="Times New Roman" w:cs="Times New Roman"/>
          <w:iCs/>
          <w:sz w:val="28"/>
          <w:szCs w:val="28"/>
        </w:rPr>
        <w:t>сильным эмоциональным компонентом, с приложением духовных и физических сил. Игра —</w:t>
      </w:r>
      <w:r w:rsidR="00DE2675">
        <w:rPr>
          <w:rFonts w:ascii="Times New Roman" w:hAnsi="Times New Roman" w:cs="Times New Roman"/>
          <w:iCs/>
          <w:sz w:val="28"/>
          <w:szCs w:val="28"/>
        </w:rPr>
        <w:t xml:space="preserve"> это процесс целостного учения, </w:t>
      </w:r>
      <w:r w:rsidRPr="00DE2675">
        <w:rPr>
          <w:rFonts w:ascii="Times New Roman" w:hAnsi="Times New Roman" w:cs="Times New Roman"/>
          <w:iCs/>
          <w:sz w:val="28"/>
          <w:szCs w:val="28"/>
        </w:rPr>
        <w:t>потому что в нем задействована вся личность, и оно способствует развитию всей личности. В и</w:t>
      </w:r>
      <w:r w:rsidR="00DE2675">
        <w:rPr>
          <w:rFonts w:ascii="Times New Roman" w:hAnsi="Times New Roman" w:cs="Times New Roman"/>
          <w:iCs/>
          <w:sz w:val="28"/>
          <w:szCs w:val="28"/>
        </w:rPr>
        <w:t xml:space="preserve">гре дети учатся добровольно и с </w:t>
      </w:r>
      <w:r w:rsidRPr="00DE2675">
        <w:rPr>
          <w:rFonts w:ascii="Times New Roman" w:hAnsi="Times New Roman" w:cs="Times New Roman"/>
          <w:iCs/>
          <w:sz w:val="28"/>
          <w:szCs w:val="28"/>
        </w:rPr>
        <w:t>удовольствием, через попытки и заблуждения, но без страха оказаться несостоятельны</w:t>
      </w:r>
      <w:r w:rsidR="00DE2675">
        <w:rPr>
          <w:rFonts w:ascii="Times New Roman" w:hAnsi="Times New Roman" w:cs="Times New Roman"/>
          <w:iCs/>
          <w:sz w:val="28"/>
          <w:szCs w:val="28"/>
        </w:rPr>
        <w:t xml:space="preserve">ми. В игре они сами задают себе </w:t>
      </w:r>
      <w:r w:rsidRPr="00DE2675">
        <w:rPr>
          <w:rFonts w:ascii="Times New Roman" w:hAnsi="Times New Roman" w:cs="Times New Roman"/>
          <w:iCs/>
          <w:sz w:val="28"/>
          <w:szCs w:val="28"/>
        </w:rPr>
        <w:t>вопросы и находят на них ответы. Это соответствует принципу содействия образованию и пониманию мира.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  <w:t>Игра является для детей возможностью вступить в отношения с другими лицами, сблизит</w:t>
      </w:r>
      <w:r w:rsidR="00DE2675">
        <w:rPr>
          <w:rFonts w:ascii="Times New Roman" w:hAnsi="Times New Roman" w:cs="Times New Roman"/>
          <w:iCs/>
          <w:sz w:val="28"/>
          <w:szCs w:val="28"/>
        </w:rPr>
        <w:t xml:space="preserve">ься с ними, открыть для себя их </w:t>
      </w:r>
      <w:r w:rsidRPr="00DE2675">
        <w:rPr>
          <w:rFonts w:ascii="Times New Roman" w:hAnsi="Times New Roman" w:cs="Times New Roman"/>
          <w:iCs/>
          <w:sz w:val="28"/>
          <w:szCs w:val="28"/>
        </w:rPr>
        <w:t>своеобразные черты, сильные и слабые стороны и уважать их — а тем самым одновременно</w:t>
      </w:r>
      <w:r w:rsidR="00DE2675">
        <w:rPr>
          <w:rFonts w:ascii="Times New Roman" w:hAnsi="Times New Roman" w:cs="Times New Roman"/>
          <w:iCs/>
          <w:sz w:val="28"/>
          <w:szCs w:val="28"/>
        </w:rPr>
        <w:t xml:space="preserve"> и лучше понять самих </w:t>
      </w:r>
      <w:r w:rsidR="00DE2675" w:rsidRPr="00DE2675">
        <w:rPr>
          <w:rFonts w:ascii="Times New Roman" w:hAnsi="Times New Roman" w:cs="Times New Roman"/>
          <w:iCs/>
          <w:sz w:val="28"/>
          <w:szCs w:val="28"/>
        </w:rPr>
        <w:t xml:space="preserve">себя. Так </w:t>
      </w:r>
      <w:r w:rsidRPr="00DE2675">
        <w:rPr>
          <w:rFonts w:ascii="Times New Roman" w:hAnsi="Times New Roman" w:cs="Times New Roman"/>
          <w:iCs/>
          <w:sz w:val="28"/>
          <w:szCs w:val="28"/>
        </w:rPr>
        <w:t>они обретают веру в себя.</w:t>
      </w:r>
      <w:r w:rsidR="00477470" w:rsidRPr="00DE2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77470" w:rsidRPr="00AF0956" w:rsidRDefault="00477470" w:rsidP="001D246C">
      <w:pPr>
        <w:ind w:left="135"/>
        <w:rPr>
          <w:rFonts w:ascii="Times New Roman" w:hAnsi="Times New Roman" w:cs="Times New Roman"/>
          <w:iCs/>
          <w:sz w:val="28"/>
          <w:szCs w:val="28"/>
        </w:rPr>
      </w:pPr>
      <w:r w:rsidRPr="00DE2675">
        <w:rPr>
          <w:rFonts w:ascii="Times New Roman" w:hAnsi="Times New Roman" w:cs="Times New Roman"/>
          <w:b/>
          <w:bCs/>
          <w:iCs/>
          <w:sz w:val="28"/>
          <w:szCs w:val="28"/>
        </w:rPr>
        <w:t>2.2.2 Способы направления поддержки детской инициативы.</w:t>
      </w:r>
      <w:r w:rsidRPr="00DE2675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DE2675">
        <w:rPr>
          <w:rFonts w:ascii="Times New Roman" w:hAnsi="Times New Roman" w:cs="Times New Roman"/>
          <w:iCs/>
          <w:sz w:val="28"/>
          <w:szCs w:val="28"/>
        </w:rPr>
        <w:t>Включение детей в планирование работы по проекту происходит на традиционных групповых сборах в начале каждой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  <w:t>недели. Цель таких встреч: обмен мнениями, новостями, составление плана работы на проект, анализ его выполнения,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  <w:t>корректировка, итоговая рефлексия.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  <w:t>Инструментом проведения подобных сборов выступают технологии Л.В. Свирской "Детский совет" и "Модель четырех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  <w:t>вопросов" (в авторской редакции - "модель трех вопросов"; "модель четырех вопросов" является модификацией идеи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</w:r>
      <w:proofErr w:type="spellStart"/>
      <w:r w:rsidRPr="00DE2675">
        <w:rPr>
          <w:rFonts w:ascii="Times New Roman" w:hAnsi="Times New Roman" w:cs="Times New Roman"/>
          <w:iCs/>
          <w:sz w:val="28"/>
          <w:szCs w:val="28"/>
        </w:rPr>
        <w:lastRenderedPageBreak/>
        <w:t>Л.В.Свирской</w:t>
      </w:r>
      <w:proofErr w:type="spellEnd"/>
      <w:r w:rsidRPr="00DE2675">
        <w:rPr>
          <w:rFonts w:ascii="Times New Roman" w:hAnsi="Times New Roman" w:cs="Times New Roman"/>
          <w:iCs/>
          <w:sz w:val="28"/>
          <w:szCs w:val="28"/>
        </w:rPr>
        <w:t>, предложенной педагогическим коллективом ДОО № 201 г. Краснодара).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 w:rsidRPr="00DE2675">
        <w:rPr>
          <w:rFonts w:ascii="Times New Roman" w:hAnsi="Times New Roman" w:cs="Times New Roman"/>
          <w:b/>
          <w:bCs/>
          <w:iCs/>
          <w:sz w:val="28"/>
          <w:szCs w:val="28"/>
        </w:rPr>
        <w:t>"Модель четырех вопросов</w:t>
      </w:r>
      <w:r w:rsidRPr="00DE2675">
        <w:rPr>
          <w:rFonts w:ascii="Times New Roman" w:hAnsi="Times New Roman" w:cs="Times New Roman"/>
          <w:iCs/>
          <w:sz w:val="28"/>
          <w:szCs w:val="28"/>
        </w:rPr>
        <w:t>" представляет собой алгоритм вопросов, которые педагог задает детям (и, возможно,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  <w:t>родителям) по ходу беседы: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</w:r>
      <w:r w:rsidRPr="00DE26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 вопрос: </w:t>
      </w:r>
      <w:r w:rsidRPr="00DE2675">
        <w:rPr>
          <w:rFonts w:ascii="Times New Roman" w:hAnsi="Times New Roman" w:cs="Times New Roman"/>
          <w:iCs/>
          <w:sz w:val="28"/>
          <w:szCs w:val="28"/>
        </w:rPr>
        <w:t>"что мы знаем о...?"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  <w:t>Цель данного вопроса: актуализировать имеющиеся знания участников образовательных отношений по теме проекта.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</w:r>
      <w:r w:rsidRPr="00DE26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 вопрос </w:t>
      </w:r>
      <w:r w:rsidRPr="00DE2675">
        <w:rPr>
          <w:rFonts w:ascii="Times New Roman" w:hAnsi="Times New Roman" w:cs="Times New Roman"/>
          <w:iCs/>
          <w:sz w:val="28"/>
          <w:szCs w:val="28"/>
        </w:rPr>
        <w:t>(дополнительный "четвертый" вопрос): "что с этим можно делать?"</w:t>
      </w:r>
      <w:proofErr w:type="gramEnd"/>
      <w:r w:rsidRPr="00DE2675">
        <w:rPr>
          <w:rFonts w:ascii="Times New Roman" w:hAnsi="Times New Roman" w:cs="Times New Roman"/>
          <w:iCs/>
          <w:sz w:val="28"/>
          <w:szCs w:val="28"/>
        </w:rPr>
        <w:br/>
        <w:t xml:space="preserve">Цель данного вопроса: практически применить имеющиеся у участников образовательных </w:t>
      </w:r>
      <w:r w:rsidR="00DE2675">
        <w:rPr>
          <w:rFonts w:ascii="Times New Roman" w:hAnsi="Times New Roman" w:cs="Times New Roman"/>
          <w:iCs/>
          <w:sz w:val="28"/>
          <w:szCs w:val="28"/>
        </w:rPr>
        <w:t xml:space="preserve">отношений знаний в разных видах </w:t>
      </w:r>
      <w:r w:rsidRPr="00DE2675">
        <w:rPr>
          <w:rFonts w:ascii="Times New Roman" w:hAnsi="Times New Roman" w:cs="Times New Roman"/>
          <w:iCs/>
          <w:sz w:val="28"/>
          <w:szCs w:val="28"/>
        </w:rPr>
        <w:t xml:space="preserve">деятельности. Ответы на этот вопрос фиксируются педагогом в таблице во время беседы </w:t>
      </w:r>
      <w:r w:rsidR="00DE2675">
        <w:rPr>
          <w:rFonts w:ascii="Times New Roman" w:hAnsi="Times New Roman" w:cs="Times New Roman"/>
          <w:iCs/>
          <w:sz w:val="28"/>
          <w:szCs w:val="28"/>
        </w:rPr>
        <w:t xml:space="preserve">с обязательным указанием автора </w:t>
      </w:r>
      <w:r w:rsidRPr="00DE2675">
        <w:rPr>
          <w:rFonts w:ascii="Times New Roman" w:hAnsi="Times New Roman" w:cs="Times New Roman"/>
          <w:iCs/>
          <w:sz w:val="28"/>
          <w:szCs w:val="28"/>
        </w:rPr>
        <w:t xml:space="preserve">идеи, например: нарисовать путеводитель по детскому саду (Маша Г.). </w:t>
      </w:r>
      <w:proofErr w:type="gramStart"/>
      <w:r w:rsidRPr="00DE2675">
        <w:rPr>
          <w:rFonts w:ascii="Times New Roman" w:hAnsi="Times New Roman" w:cs="Times New Roman"/>
          <w:iCs/>
          <w:sz w:val="28"/>
          <w:szCs w:val="28"/>
        </w:rPr>
        <w:t xml:space="preserve">После того, как УОО </w:t>
      </w:r>
      <w:r w:rsidR="00DE2675">
        <w:rPr>
          <w:rFonts w:ascii="Times New Roman" w:hAnsi="Times New Roman" w:cs="Times New Roman"/>
          <w:iCs/>
          <w:sz w:val="28"/>
          <w:szCs w:val="28"/>
        </w:rPr>
        <w:t xml:space="preserve">выскажут все свои идеи, педагог  </w:t>
      </w:r>
      <w:r w:rsidRPr="00DE2675">
        <w:rPr>
          <w:rFonts w:ascii="Times New Roman" w:hAnsi="Times New Roman" w:cs="Times New Roman"/>
          <w:iCs/>
          <w:sz w:val="28"/>
          <w:szCs w:val="28"/>
        </w:rPr>
        <w:t>на правах партнера предлагает идеи из содержательного раздела данной Программы, тем</w:t>
      </w:r>
      <w:r w:rsidR="00DE2675">
        <w:rPr>
          <w:rFonts w:ascii="Times New Roman" w:hAnsi="Times New Roman" w:cs="Times New Roman"/>
          <w:iCs/>
          <w:sz w:val="28"/>
          <w:szCs w:val="28"/>
        </w:rPr>
        <w:t xml:space="preserve"> самым обогащая образовательный </w:t>
      </w:r>
      <w:r w:rsidRPr="00DE2675">
        <w:rPr>
          <w:rFonts w:ascii="Times New Roman" w:hAnsi="Times New Roman" w:cs="Times New Roman"/>
          <w:iCs/>
          <w:sz w:val="28"/>
          <w:szCs w:val="28"/>
        </w:rPr>
        <w:t>процесс и делая его целостным.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</w:r>
      <w:r w:rsidRPr="00DE26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 вопрос: </w:t>
      </w:r>
      <w:r w:rsidRPr="00DE2675">
        <w:rPr>
          <w:rFonts w:ascii="Times New Roman" w:hAnsi="Times New Roman" w:cs="Times New Roman"/>
          <w:iCs/>
          <w:sz w:val="28"/>
          <w:szCs w:val="28"/>
        </w:rPr>
        <w:t>"что мы хотим знать о...?"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  <w:t>Цель данного вопроса: создать условия для мотивации к деятельности по открытию нового знания.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</w:r>
      <w:r w:rsidRPr="00DE2675">
        <w:rPr>
          <w:rFonts w:ascii="Times New Roman" w:hAnsi="Times New Roman" w:cs="Times New Roman"/>
          <w:b/>
          <w:bCs/>
          <w:iCs/>
          <w:sz w:val="28"/>
          <w:szCs w:val="28"/>
        </w:rPr>
        <w:t>4 вопрос</w:t>
      </w:r>
      <w:r w:rsidRPr="00DE2675">
        <w:rPr>
          <w:rFonts w:ascii="Times New Roman" w:hAnsi="Times New Roman" w:cs="Times New Roman"/>
          <w:iCs/>
          <w:sz w:val="28"/>
          <w:szCs w:val="28"/>
        </w:rPr>
        <w:t>: "что нужно сделать, чтобы узнать?"</w:t>
      </w:r>
      <w:proofErr w:type="gramEnd"/>
      <w:r w:rsidRPr="00DE2675">
        <w:rPr>
          <w:rFonts w:ascii="Times New Roman" w:hAnsi="Times New Roman" w:cs="Times New Roman"/>
          <w:iCs/>
          <w:sz w:val="28"/>
          <w:szCs w:val="28"/>
        </w:rPr>
        <w:br/>
        <w:t>Цель данного вопроса: создать условия для самостоятельного планирования деятельности по открытию нового знания.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  <w:t>Ответы на третий и четвертый вопросы также фиксируются в таблице во время беседы. Педагог, в конце всех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  <w:t>высказываний участников образовательных отношений, обогащает задачи проекта своими предложениями.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  <w:t>В процессе беседы педагог поддерживает инициативу и самостоятельность участников образовательных отношений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  <w:t>следующими речевыми формулами: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</w:r>
      <w:r w:rsidRPr="00DE2675">
        <w:rPr>
          <w:rFonts w:ascii="Times New Roman" w:hAnsi="Times New Roman" w:cs="Times New Roman"/>
          <w:b/>
          <w:bCs/>
          <w:iCs/>
          <w:sz w:val="28"/>
          <w:szCs w:val="28"/>
        </w:rPr>
        <w:t>Стимулирование высказываний</w:t>
      </w:r>
      <w:r w:rsidRPr="00DE2675">
        <w:rPr>
          <w:rFonts w:ascii="Times New Roman" w:hAnsi="Times New Roman" w:cs="Times New Roman"/>
          <w:iCs/>
          <w:sz w:val="28"/>
          <w:szCs w:val="28"/>
        </w:rPr>
        <w:t>: "У кого какие идеи?", "Вы такие сообразительные, сейчас наверняка придумаете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</w:r>
      <w:r w:rsidRPr="00DE2675">
        <w:rPr>
          <w:rFonts w:ascii="Times New Roman" w:hAnsi="Times New Roman" w:cs="Times New Roman"/>
          <w:iCs/>
          <w:sz w:val="28"/>
          <w:szCs w:val="28"/>
        </w:rPr>
        <w:lastRenderedPageBreak/>
        <w:t>что-то интересное!", "Мне очень ин</w:t>
      </w:r>
      <w:r w:rsidR="00AF0956">
        <w:rPr>
          <w:rFonts w:ascii="Times New Roman" w:hAnsi="Times New Roman" w:cs="Times New Roman"/>
          <w:iCs/>
          <w:sz w:val="28"/>
          <w:szCs w:val="28"/>
        </w:rPr>
        <w:t>тересно узнать ваше мнение!";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</w:r>
      <w:r w:rsidRPr="00DE26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Поддержка высказываний: </w:t>
      </w:r>
      <w:r w:rsidRPr="00DE2675">
        <w:rPr>
          <w:rFonts w:ascii="Times New Roman" w:hAnsi="Times New Roman" w:cs="Times New Roman"/>
          <w:iCs/>
          <w:sz w:val="28"/>
          <w:szCs w:val="28"/>
        </w:rPr>
        <w:t>"Какая замечательная идея!", "Вот это придумка!", "Это наверняка будет очень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  <w:t>интересно!", "Чудесная мысль!" и т.п.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</w:r>
      <w:r w:rsidRPr="00DE26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Стимулирование размышлений: </w:t>
      </w:r>
      <w:r w:rsidRPr="00DE2675">
        <w:rPr>
          <w:rFonts w:ascii="Times New Roman" w:hAnsi="Times New Roman" w:cs="Times New Roman"/>
          <w:iCs/>
          <w:sz w:val="28"/>
          <w:szCs w:val="28"/>
        </w:rPr>
        <w:t>"А что будет, если...?", "А как же нам это сделать?", "Кто поддерживает эту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  <w:t>идею?", "Как будет удобнее (правильнее, быстрее, веселее)?"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  <w:t>В беседе, а также в осуществлении различных видов деятельности, важно помнить о ценности самостоятельных идей и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  <w:t xml:space="preserve">действий УОО и </w:t>
      </w:r>
      <w:r w:rsidRPr="00DE2675">
        <w:rPr>
          <w:rFonts w:ascii="Times New Roman" w:hAnsi="Times New Roman" w:cs="Times New Roman"/>
          <w:b/>
          <w:bCs/>
          <w:iCs/>
          <w:sz w:val="28"/>
          <w:szCs w:val="28"/>
        </w:rPr>
        <w:t>не подвергать их критике</w:t>
      </w:r>
      <w:r w:rsidRPr="00DE2675">
        <w:rPr>
          <w:rFonts w:ascii="Times New Roman" w:hAnsi="Times New Roman" w:cs="Times New Roman"/>
          <w:iCs/>
          <w:sz w:val="28"/>
          <w:szCs w:val="28"/>
        </w:rPr>
        <w:t xml:space="preserve">, а осуществлять поиск и </w:t>
      </w:r>
      <w:r w:rsidRPr="00DE2675">
        <w:rPr>
          <w:rFonts w:ascii="Times New Roman" w:hAnsi="Times New Roman" w:cs="Times New Roman"/>
          <w:b/>
          <w:bCs/>
          <w:iCs/>
          <w:sz w:val="28"/>
          <w:szCs w:val="28"/>
        </w:rPr>
        <w:t>создавать условия для оптимального их воплощения</w:t>
      </w:r>
      <w:r w:rsidRPr="00DE2675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DE2675">
        <w:rPr>
          <w:rFonts w:ascii="Times New Roman" w:hAnsi="Times New Roman" w:cs="Times New Roman"/>
          <w:iCs/>
          <w:sz w:val="28"/>
          <w:szCs w:val="28"/>
        </w:rPr>
        <w:t xml:space="preserve">("Я </w:t>
      </w:r>
      <w:proofErr w:type="gramStart"/>
      <w:r w:rsidRPr="00DE2675">
        <w:rPr>
          <w:rFonts w:ascii="Times New Roman" w:hAnsi="Times New Roman" w:cs="Times New Roman"/>
          <w:iCs/>
          <w:sz w:val="28"/>
          <w:szCs w:val="28"/>
        </w:rPr>
        <w:t>понимаю</w:t>
      </w:r>
      <w:proofErr w:type="gramEnd"/>
      <w:r w:rsidRPr="00DE2675">
        <w:rPr>
          <w:rFonts w:ascii="Times New Roman" w:hAnsi="Times New Roman" w:cs="Times New Roman"/>
          <w:iCs/>
          <w:sz w:val="28"/>
          <w:szCs w:val="28"/>
        </w:rPr>
        <w:t xml:space="preserve"> ты хочешь..., но давай подумаем, может ли у нас так получиться? У нас есть в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се необходимое для этого? А </w:t>
      </w:r>
      <w:proofErr w:type="spellStart"/>
      <w:r w:rsidR="00AF0956">
        <w:rPr>
          <w:rFonts w:ascii="Times New Roman" w:hAnsi="Times New Roman" w:cs="Times New Roman"/>
          <w:iCs/>
          <w:sz w:val="28"/>
          <w:szCs w:val="28"/>
        </w:rPr>
        <w:t>как</w:t>
      </w:r>
      <w:r w:rsidRPr="00DE2675">
        <w:rPr>
          <w:rFonts w:ascii="Times New Roman" w:hAnsi="Times New Roman" w:cs="Times New Roman"/>
          <w:iCs/>
          <w:sz w:val="28"/>
          <w:szCs w:val="28"/>
        </w:rPr>
        <w:t>тогда</w:t>
      </w:r>
      <w:proofErr w:type="spellEnd"/>
      <w:r w:rsidRPr="00DE2675">
        <w:rPr>
          <w:rFonts w:ascii="Times New Roman" w:hAnsi="Times New Roman" w:cs="Times New Roman"/>
          <w:iCs/>
          <w:sz w:val="28"/>
          <w:szCs w:val="28"/>
        </w:rPr>
        <w:t xml:space="preserve"> поступить? </w:t>
      </w:r>
      <w:proofErr w:type="gramStart"/>
      <w:r w:rsidRPr="00DE2675">
        <w:rPr>
          <w:rFonts w:ascii="Times New Roman" w:hAnsi="Times New Roman" w:cs="Times New Roman"/>
          <w:iCs/>
          <w:sz w:val="28"/>
          <w:szCs w:val="28"/>
        </w:rPr>
        <w:t>Может быть так:...?").</w:t>
      </w:r>
      <w:r w:rsidRPr="00DE2675">
        <w:rPr>
          <w:rFonts w:ascii="Times New Roman" w:hAnsi="Times New Roman" w:cs="Times New Roman"/>
          <w:iCs/>
          <w:sz w:val="28"/>
          <w:szCs w:val="28"/>
        </w:rPr>
        <w:br/>
      </w:r>
      <w:r w:rsidRPr="00DE2675">
        <w:rPr>
          <w:rFonts w:ascii="Times New Roman" w:hAnsi="Times New Roman" w:cs="Times New Roman"/>
          <w:b/>
          <w:bCs/>
          <w:iCs/>
          <w:sz w:val="28"/>
          <w:szCs w:val="28"/>
        </w:rPr>
        <w:t>Задачи педагогов, направленные на поддержку детской инициативы:</w:t>
      </w:r>
      <w:r w:rsidRPr="00DE2675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AF0956">
        <w:rPr>
          <w:rFonts w:ascii="Times New Roman" w:hAnsi="Times New Roman" w:cs="Times New Roman"/>
          <w:iCs/>
          <w:sz w:val="28"/>
          <w:szCs w:val="28"/>
        </w:rPr>
        <w:t>• учитывать особые потребности возрастных групп, создавать условия и развивающую п</w:t>
      </w:r>
      <w:r w:rsidR="00AF0956" w:rsidRPr="00AF0956">
        <w:rPr>
          <w:rFonts w:ascii="Times New Roman" w:hAnsi="Times New Roman" w:cs="Times New Roman"/>
          <w:iCs/>
          <w:sz w:val="28"/>
          <w:szCs w:val="28"/>
        </w:rPr>
        <w:t xml:space="preserve">редметно-пространственную среду </w:t>
      </w:r>
      <w:r w:rsidRPr="00AF0956">
        <w:rPr>
          <w:rFonts w:ascii="Times New Roman" w:hAnsi="Times New Roman" w:cs="Times New Roman"/>
          <w:iCs/>
          <w:sz w:val="28"/>
          <w:szCs w:val="28"/>
        </w:rPr>
        <w:t>для познавательно-исследовательской деятельности;</w:t>
      </w:r>
      <w:r w:rsidRPr="00AF0956">
        <w:rPr>
          <w:rFonts w:ascii="Times New Roman" w:hAnsi="Times New Roman" w:cs="Times New Roman"/>
          <w:iCs/>
          <w:sz w:val="28"/>
          <w:szCs w:val="28"/>
        </w:rPr>
        <w:br/>
        <w:t>• дарить детям эмоциональную поддержку, защиту и чувство безопасности, являясь для них надежными и близкими людьми;</w:t>
      </w:r>
      <w:r w:rsidRPr="00AF0956">
        <w:rPr>
          <w:rFonts w:ascii="Times New Roman" w:hAnsi="Times New Roman" w:cs="Times New Roman"/>
          <w:iCs/>
          <w:sz w:val="28"/>
          <w:szCs w:val="28"/>
        </w:rPr>
        <w:br/>
        <w:t>• быть внимательными к желаниям, потребностям и чувствам детей и принимают их всерьез;</w:t>
      </w:r>
      <w:proofErr w:type="gramEnd"/>
      <w:r w:rsidRPr="00AF0956">
        <w:rPr>
          <w:rFonts w:ascii="Times New Roman" w:hAnsi="Times New Roman" w:cs="Times New Roman"/>
          <w:iCs/>
          <w:sz w:val="28"/>
          <w:szCs w:val="28"/>
        </w:rPr>
        <w:br/>
        <w:t xml:space="preserve">• </w:t>
      </w:r>
      <w:proofErr w:type="gramStart"/>
      <w:r w:rsidRPr="00AF0956">
        <w:rPr>
          <w:rFonts w:ascii="Times New Roman" w:hAnsi="Times New Roman" w:cs="Times New Roman"/>
          <w:iCs/>
          <w:sz w:val="28"/>
          <w:szCs w:val="28"/>
        </w:rPr>
        <w:t>осознавать, что они являются примером для детей и создают в детском учреждении кли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мат, характеризующийся взаимным </w:t>
      </w:r>
      <w:r w:rsidRPr="00AF0956">
        <w:rPr>
          <w:rFonts w:ascii="Times New Roman" w:hAnsi="Times New Roman" w:cs="Times New Roman"/>
          <w:iCs/>
          <w:sz w:val="28"/>
          <w:szCs w:val="28"/>
        </w:rPr>
        <w:t>уважением;</w:t>
      </w:r>
      <w:r w:rsidRPr="00AF0956">
        <w:rPr>
          <w:rFonts w:ascii="Times New Roman" w:hAnsi="Times New Roman" w:cs="Times New Roman"/>
          <w:iCs/>
          <w:sz w:val="28"/>
          <w:szCs w:val="28"/>
        </w:rPr>
        <w:br/>
        <w:t>• привлекать детей к планированию и организации совместной жизни и создавать рамки, вну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три которых дети могут выражать </w:t>
      </w:r>
      <w:r w:rsidRPr="00AF0956">
        <w:rPr>
          <w:rFonts w:ascii="Times New Roman" w:hAnsi="Times New Roman" w:cs="Times New Roman"/>
          <w:iCs/>
          <w:sz w:val="28"/>
          <w:szCs w:val="28"/>
        </w:rPr>
        <w:t>свои желания и предлагать свои идеи и мысли;</w:t>
      </w:r>
      <w:r w:rsidRPr="00AF0956">
        <w:rPr>
          <w:rFonts w:ascii="Times New Roman" w:hAnsi="Times New Roman" w:cs="Times New Roman"/>
          <w:iCs/>
          <w:sz w:val="28"/>
          <w:szCs w:val="28"/>
        </w:rPr>
        <w:br/>
      </w:r>
      <w:r w:rsidRPr="00AF0956">
        <w:rPr>
          <w:rFonts w:ascii="Times New Roman" w:hAnsi="Times New Roman" w:cs="Times New Roman"/>
          <w:iCs/>
          <w:sz w:val="28"/>
          <w:szCs w:val="28"/>
        </w:rPr>
        <w:lastRenderedPageBreak/>
        <w:t>• поддерживать детей в том, чтобы договариваться и идти на компромиссы при наличии у них различных ожиданий;</w:t>
      </w:r>
      <w:proofErr w:type="gramEnd"/>
      <w:r w:rsidRPr="00AF0956">
        <w:rPr>
          <w:rFonts w:ascii="Times New Roman" w:hAnsi="Times New Roman" w:cs="Times New Roman"/>
          <w:iCs/>
          <w:sz w:val="28"/>
          <w:szCs w:val="28"/>
        </w:rPr>
        <w:br/>
        <w:t>• поощрять детей задавать вопросы и поддерживают их при поиске ответов</w:t>
      </w:r>
      <w:proofErr w:type="gramStart"/>
      <w:r w:rsidRPr="00AF0956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0956">
        <w:rPr>
          <w:rFonts w:ascii="Times New Roman" w:hAnsi="Times New Roman" w:cs="Times New Roman"/>
          <w:iCs/>
          <w:sz w:val="28"/>
          <w:szCs w:val="28"/>
        </w:rPr>
        <w:br/>
        <w:t xml:space="preserve">• </w:t>
      </w:r>
      <w:proofErr w:type="gramStart"/>
      <w:r w:rsidRPr="00AF0956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AF0956">
        <w:rPr>
          <w:rFonts w:ascii="Times New Roman" w:hAnsi="Times New Roman" w:cs="Times New Roman"/>
          <w:iCs/>
          <w:sz w:val="28"/>
          <w:szCs w:val="28"/>
        </w:rPr>
        <w:t>оддерживать детскую любознательность и интерес к учению и показывают детям, что и взрослые тоже учатся.</w:t>
      </w:r>
      <w:r w:rsidRPr="00AF0956">
        <w:rPr>
          <w:rFonts w:ascii="Times New Roman" w:hAnsi="Times New Roman" w:cs="Times New Roman"/>
          <w:iCs/>
          <w:sz w:val="28"/>
          <w:szCs w:val="28"/>
        </w:rPr>
        <w:br/>
        <w:t>• поддерживать детей в том, чтобы находить свои собственные пути учения и решения, упорно продолжать работу над каким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0956">
        <w:rPr>
          <w:rFonts w:ascii="Times New Roman" w:hAnsi="Times New Roman" w:cs="Times New Roman"/>
          <w:iCs/>
          <w:sz w:val="28"/>
          <w:szCs w:val="28"/>
        </w:rPr>
        <w:t>либо делом и поиск ответов на собственные вопросы.</w:t>
      </w:r>
      <w:r w:rsidRPr="00AF0956">
        <w:rPr>
          <w:rFonts w:ascii="Times New Roman" w:hAnsi="Times New Roman" w:cs="Times New Roman"/>
          <w:iCs/>
          <w:sz w:val="28"/>
          <w:szCs w:val="28"/>
        </w:rPr>
        <w:br/>
        <w:t>• предоставлять пространство и время для игры, самостоятельных исследований, экспериментирования и конструирования</w:t>
      </w:r>
      <w:proofErr w:type="gramStart"/>
      <w:r w:rsidRPr="00AF0956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AF0956">
        <w:rPr>
          <w:rFonts w:ascii="Times New Roman" w:hAnsi="Times New Roman" w:cs="Times New Roman"/>
          <w:iCs/>
          <w:sz w:val="28"/>
          <w:szCs w:val="28"/>
        </w:rPr>
        <w:br/>
        <w:t xml:space="preserve">• </w:t>
      </w:r>
      <w:proofErr w:type="gramStart"/>
      <w:r w:rsidRPr="00AF0956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AF0956">
        <w:rPr>
          <w:rFonts w:ascii="Times New Roman" w:hAnsi="Times New Roman" w:cs="Times New Roman"/>
          <w:iCs/>
          <w:sz w:val="28"/>
          <w:szCs w:val="28"/>
        </w:rPr>
        <w:t>ткрывать совместно с детьми возможности для учения и приобретения опыта вне детского учреждения.</w:t>
      </w:r>
    </w:p>
    <w:p w:rsidR="00A749E0" w:rsidRDefault="00477470" w:rsidP="001D246C">
      <w:pPr>
        <w:ind w:left="135"/>
        <w:rPr>
          <w:rFonts w:ascii="Times New Roman" w:hAnsi="Times New Roman" w:cs="Times New Roman"/>
          <w:i/>
          <w:iCs/>
          <w:sz w:val="28"/>
          <w:szCs w:val="28"/>
        </w:rPr>
      </w:pPr>
      <w:r w:rsidRPr="00AF0956">
        <w:rPr>
          <w:rFonts w:ascii="Times New Roman" w:hAnsi="Times New Roman" w:cs="Times New Roman"/>
          <w:iCs/>
          <w:sz w:val="28"/>
          <w:szCs w:val="28"/>
        </w:rPr>
        <w:br/>
      </w:r>
      <w:r w:rsidRPr="004774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Часть, формируемая участниками образовательных отношений.</w:t>
      </w:r>
      <w:r w:rsidRPr="0047747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477470">
        <w:rPr>
          <w:rFonts w:ascii="Times New Roman" w:hAnsi="Times New Roman" w:cs="Times New Roman"/>
          <w:i/>
          <w:iCs/>
          <w:sz w:val="28"/>
          <w:szCs w:val="28"/>
        </w:rPr>
        <w:t>Способы поддержки детской инициативы РОП «Все про то, как мы живем» соответствуют обязательной части</w:t>
      </w:r>
      <w:r w:rsidRPr="00477470">
        <w:rPr>
          <w:rFonts w:ascii="Times New Roman" w:hAnsi="Times New Roman" w:cs="Times New Roman"/>
          <w:i/>
          <w:iCs/>
          <w:sz w:val="28"/>
          <w:szCs w:val="28"/>
        </w:rPr>
        <w:br/>
        <w:t>Программы. РОП «Все про то, как мы живем», (Приложение № 2), стр. 22-2</w:t>
      </w:r>
      <w:r w:rsidR="00AF0956">
        <w:rPr>
          <w:rFonts w:ascii="Times New Roman" w:hAnsi="Times New Roman" w:cs="Times New Roman"/>
          <w:i/>
          <w:iCs/>
          <w:sz w:val="28"/>
          <w:szCs w:val="28"/>
        </w:rPr>
        <w:t>7</w:t>
      </w:r>
    </w:p>
    <w:p w:rsidR="00AF0956" w:rsidRDefault="00AF0956" w:rsidP="001D246C">
      <w:pPr>
        <w:ind w:left="135"/>
        <w:rPr>
          <w:rFonts w:ascii="Times New Roman" w:hAnsi="Times New Roman" w:cs="Times New Roman"/>
          <w:i/>
          <w:iCs/>
          <w:sz w:val="28"/>
          <w:szCs w:val="28"/>
        </w:rPr>
      </w:pPr>
    </w:p>
    <w:p w:rsidR="00AF0956" w:rsidRDefault="00A749E0" w:rsidP="001D246C">
      <w:pPr>
        <w:ind w:left="135"/>
        <w:rPr>
          <w:rFonts w:ascii="Times New Roman" w:hAnsi="Times New Roman" w:cs="Times New Roman"/>
          <w:iCs/>
          <w:sz w:val="28"/>
          <w:szCs w:val="28"/>
        </w:rPr>
      </w:pPr>
      <w:r w:rsidRPr="00A749E0">
        <w:rPr>
          <w:rFonts w:ascii="Times New Roman" w:hAnsi="Times New Roman" w:cs="Times New Roman"/>
          <w:b/>
          <w:bCs/>
          <w:iCs/>
          <w:sz w:val="28"/>
          <w:szCs w:val="28"/>
        </w:rPr>
        <w:t>2.2.3. Особенности взаимодействие педагогического коллектива с семьями воспитанников.</w:t>
      </w:r>
      <w:r w:rsidRPr="00A749E0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A749E0">
        <w:rPr>
          <w:rFonts w:ascii="Times New Roman" w:hAnsi="Times New Roman" w:cs="Times New Roman"/>
          <w:iCs/>
          <w:sz w:val="28"/>
          <w:szCs w:val="28"/>
        </w:rPr>
        <w:t xml:space="preserve">Семья и дошкольная организация - два ключевых института социализации ребенка и, 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только дополняя друг друга, они </w:t>
      </w:r>
      <w:r w:rsidRPr="00A749E0">
        <w:rPr>
          <w:rFonts w:ascii="Times New Roman" w:hAnsi="Times New Roman" w:cs="Times New Roman"/>
          <w:iCs/>
          <w:sz w:val="28"/>
          <w:szCs w:val="28"/>
        </w:rPr>
        <w:t>создают оптимальные условия для вхождения маленького человека в большой мир. Именно поэтому одной из важнейших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49E0">
        <w:rPr>
          <w:rFonts w:ascii="Times New Roman" w:hAnsi="Times New Roman" w:cs="Times New Roman"/>
          <w:iCs/>
          <w:sz w:val="28"/>
          <w:szCs w:val="28"/>
        </w:rPr>
        <w:t>задач педагогов ДОО является обеспечение психолого-педагогической поддержки семьи и повышение компетентности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49E0">
        <w:rPr>
          <w:rFonts w:ascii="Times New Roman" w:hAnsi="Times New Roman" w:cs="Times New Roman"/>
          <w:iCs/>
          <w:sz w:val="28"/>
          <w:szCs w:val="28"/>
        </w:rPr>
        <w:t>родителей в вопросах развития и образования детей дошкольного возраста. Однако</w:t>
      </w:r>
      <w:proofErr w:type="gramStart"/>
      <w:r w:rsidRPr="00A749E0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A749E0">
        <w:rPr>
          <w:rFonts w:ascii="Times New Roman" w:hAnsi="Times New Roman" w:cs="Times New Roman"/>
          <w:iCs/>
          <w:sz w:val="28"/>
          <w:szCs w:val="28"/>
        </w:rPr>
        <w:t xml:space="preserve"> доби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ться качественных результатов  в </w:t>
      </w:r>
      <w:r w:rsidRPr="00A749E0">
        <w:rPr>
          <w:rFonts w:ascii="Times New Roman" w:hAnsi="Times New Roman" w:cs="Times New Roman"/>
          <w:iCs/>
          <w:sz w:val="28"/>
          <w:szCs w:val="28"/>
        </w:rPr>
        <w:t xml:space="preserve">работе с родителями нельзя с помощью наставлений и назиданий, нужно организовать 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49E0">
        <w:rPr>
          <w:rFonts w:ascii="Times New Roman" w:hAnsi="Times New Roman" w:cs="Times New Roman"/>
          <w:iCs/>
          <w:sz w:val="28"/>
          <w:szCs w:val="28"/>
        </w:rPr>
        <w:t>взаимодействие, основанное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49E0">
        <w:rPr>
          <w:rFonts w:ascii="Times New Roman" w:hAnsi="Times New Roman" w:cs="Times New Roman"/>
          <w:iCs/>
          <w:sz w:val="28"/>
          <w:szCs w:val="28"/>
        </w:rPr>
        <w:t>равноправном партнерстве. Для это</w:t>
      </w:r>
      <w:r>
        <w:rPr>
          <w:rFonts w:ascii="Times New Roman" w:hAnsi="Times New Roman" w:cs="Times New Roman"/>
          <w:iCs/>
          <w:sz w:val="28"/>
          <w:szCs w:val="28"/>
        </w:rPr>
        <w:t xml:space="preserve">го в  МБДОУ МО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раснодар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« Детский сад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комбинированного вида № 24 организована 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 модель </w:t>
      </w:r>
      <w:r w:rsidRPr="00A749E0">
        <w:rPr>
          <w:rFonts w:ascii="Times New Roman" w:hAnsi="Times New Roman" w:cs="Times New Roman"/>
          <w:iCs/>
          <w:sz w:val="28"/>
          <w:szCs w:val="28"/>
        </w:rPr>
        <w:t xml:space="preserve">взаимодействия с родителями воспитанников -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«Родительский университет</w:t>
      </w:r>
      <w:r w:rsidRPr="00A749E0">
        <w:rPr>
          <w:rFonts w:ascii="Times New Roman" w:hAnsi="Times New Roman" w:cs="Times New Roman"/>
          <w:b/>
          <w:bCs/>
          <w:iCs/>
          <w:sz w:val="28"/>
          <w:szCs w:val="28"/>
        </w:rPr>
        <w:t>».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749E0">
        <w:rPr>
          <w:rFonts w:ascii="Times New Roman" w:hAnsi="Times New Roman" w:cs="Times New Roman"/>
          <w:iCs/>
          <w:sz w:val="28"/>
          <w:szCs w:val="28"/>
        </w:rPr>
        <w:t>В самом широк</w:t>
      </w:r>
      <w:r>
        <w:rPr>
          <w:rFonts w:ascii="Times New Roman" w:hAnsi="Times New Roman" w:cs="Times New Roman"/>
          <w:iCs/>
          <w:sz w:val="28"/>
          <w:szCs w:val="28"/>
        </w:rPr>
        <w:t>ом понимании «Родительский  университет</w:t>
      </w:r>
      <w:r w:rsidRPr="00A749E0">
        <w:rPr>
          <w:rFonts w:ascii="Times New Roman" w:hAnsi="Times New Roman" w:cs="Times New Roman"/>
          <w:iCs/>
          <w:sz w:val="28"/>
          <w:szCs w:val="28"/>
        </w:rPr>
        <w:t>» - это место и время делов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ого, духовного, конструктивного </w:t>
      </w:r>
      <w:r w:rsidRPr="00A749E0">
        <w:rPr>
          <w:rFonts w:ascii="Times New Roman" w:hAnsi="Times New Roman" w:cs="Times New Roman"/>
          <w:iCs/>
          <w:sz w:val="28"/>
          <w:szCs w:val="28"/>
        </w:rPr>
        <w:t xml:space="preserve">сотрудничества взрослых: родителей и педагогов во благо детей. </w:t>
      </w:r>
      <w:r w:rsidRPr="00A749E0">
        <w:rPr>
          <w:rFonts w:ascii="Times New Roman" w:hAnsi="Times New Roman" w:cs="Times New Roman"/>
          <w:b/>
          <w:bCs/>
          <w:iCs/>
          <w:sz w:val="28"/>
          <w:szCs w:val="28"/>
        </w:rPr>
        <w:t>1. П</w:t>
      </w:r>
      <w:r w:rsidR="00107F75">
        <w:rPr>
          <w:rFonts w:ascii="Times New Roman" w:hAnsi="Times New Roman" w:cs="Times New Roman"/>
          <w:b/>
          <w:bCs/>
          <w:iCs/>
          <w:sz w:val="28"/>
          <w:szCs w:val="28"/>
        </w:rPr>
        <w:t>ринципы взаимодействия ДОО № 24</w:t>
      </w:r>
      <w:r w:rsidRPr="00A749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родителями.</w:t>
      </w:r>
      <w:r w:rsidRPr="00A749E0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A749E0">
        <w:rPr>
          <w:rFonts w:ascii="Times New Roman" w:hAnsi="Times New Roman" w:cs="Times New Roman"/>
          <w:iCs/>
          <w:sz w:val="28"/>
          <w:szCs w:val="28"/>
        </w:rPr>
        <w:t>Характер взаимодействия педагогов и родителей строится на следующих принципах:</w:t>
      </w:r>
      <w:r w:rsidRPr="00A749E0">
        <w:rPr>
          <w:rFonts w:ascii="Times New Roman" w:hAnsi="Times New Roman" w:cs="Times New Roman"/>
          <w:iCs/>
          <w:sz w:val="28"/>
          <w:szCs w:val="28"/>
        </w:rPr>
        <w:br/>
      </w:r>
      <w:r w:rsidRPr="00A749E0">
        <w:rPr>
          <w:rFonts w:ascii="Times New Roman" w:hAnsi="Times New Roman" w:cs="Times New Roman"/>
          <w:b/>
          <w:bCs/>
          <w:iCs/>
          <w:sz w:val="28"/>
          <w:szCs w:val="28"/>
        </w:rPr>
        <w:t>Принцип содействия и сотрудничества.</w:t>
      </w:r>
      <w:r w:rsidRPr="00A749E0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107F75">
        <w:rPr>
          <w:rFonts w:ascii="Times New Roman" w:hAnsi="Times New Roman" w:cs="Times New Roman"/>
          <w:iCs/>
          <w:sz w:val="28"/>
          <w:szCs w:val="28"/>
        </w:rPr>
        <w:t>«Родительский университет</w:t>
      </w:r>
      <w:r w:rsidRPr="00A749E0">
        <w:rPr>
          <w:rFonts w:ascii="Times New Roman" w:hAnsi="Times New Roman" w:cs="Times New Roman"/>
          <w:iCs/>
          <w:sz w:val="28"/>
          <w:szCs w:val="28"/>
        </w:rPr>
        <w:t>» обеспечивает участие родителей в деятельности ДОО. Родители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 принимают участие в разработке </w:t>
      </w:r>
      <w:r w:rsidRPr="00A749E0">
        <w:rPr>
          <w:rFonts w:ascii="Times New Roman" w:hAnsi="Times New Roman" w:cs="Times New Roman"/>
          <w:iCs/>
          <w:sz w:val="28"/>
          <w:szCs w:val="28"/>
        </w:rPr>
        <w:t>концепции развития ДОО, в планировании ее деятельности, в планировании проек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тов, в организации и проведении </w:t>
      </w:r>
      <w:r w:rsidRPr="00A749E0">
        <w:rPr>
          <w:rFonts w:ascii="Times New Roman" w:hAnsi="Times New Roman" w:cs="Times New Roman"/>
          <w:iCs/>
          <w:sz w:val="28"/>
          <w:szCs w:val="28"/>
        </w:rPr>
        <w:t>образовательной деятельности, участвуют в совместных мероприятиях с детьми, педагогами и другими родителями.</w:t>
      </w:r>
    </w:p>
    <w:p w:rsidR="00107F75" w:rsidRDefault="00A749E0" w:rsidP="001D246C">
      <w:pPr>
        <w:ind w:left="135"/>
        <w:rPr>
          <w:rFonts w:ascii="Times New Roman" w:hAnsi="Times New Roman" w:cs="Times New Roman"/>
          <w:iCs/>
          <w:sz w:val="28"/>
          <w:szCs w:val="28"/>
        </w:rPr>
      </w:pPr>
      <w:r w:rsidRPr="00A749E0">
        <w:rPr>
          <w:rFonts w:ascii="Times New Roman" w:hAnsi="Times New Roman" w:cs="Times New Roman"/>
          <w:iCs/>
          <w:sz w:val="28"/>
          <w:szCs w:val="28"/>
        </w:rPr>
        <w:br/>
      </w:r>
      <w:r w:rsidRPr="00A749E0">
        <w:rPr>
          <w:rFonts w:ascii="Times New Roman" w:hAnsi="Times New Roman" w:cs="Times New Roman"/>
          <w:b/>
          <w:bCs/>
          <w:iCs/>
          <w:sz w:val="28"/>
          <w:szCs w:val="28"/>
        </w:rPr>
        <w:t>Принцип деятельности.</w:t>
      </w:r>
      <w:r w:rsidRPr="00A749E0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A749E0">
        <w:rPr>
          <w:rFonts w:ascii="Times New Roman" w:hAnsi="Times New Roman" w:cs="Times New Roman"/>
          <w:iCs/>
          <w:sz w:val="28"/>
          <w:szCs w:val="28"/>
        </w:rPr>
        <w:t>Получить родителям собственный значимый опыт в вопросах воспитания, образования и развития детей позволяет</w:t>
      </w:r>
      <w:r w:rsidRPr="00A749E0">
        <w:rPr>
          <w:rFonts w:ascii="Times New Roman" w:hAnsi="Times New Roman" w:cs="Times New Roman"/>
          <w:iCs/>
          <w:sz w:val="28"/>
          <w:szCs w:val="28"/>
        </w:rPr>
        <w:br/>
      </w:r>
      <w:proofErr w:type="spellStart"/>
      <w:r w:rsidRPr="00A749E0">
        <w:rPr>
          <w:rFonts w:ascii="Times New Roman" w:hAnsi="Times New Roman" w:cs="Times New Roman"/>
          <w:iCs/>
          <w:sz w:val="28"/>
          <w:szCs w:val="28"/>
        </w:rPr>
        <w:t>деятельностный</w:t>
      </w:r>
      <w:proofErr w:type="spellEnd"/>
      <w:r w:rsidRPr="00A749E0">
        <w:rPr>
          <w:rFonts w:ascii="Times New Roman" w:hAnsi="Times New Roman" w:cs="Times New Roman"/>
          <w:iCs/>
          <w:sz w:val="28"/>
          <w:szCs w:val="28"/>
        </w:rPr>
        <w:t xml:space="preserve"> подход. В процессе собственной деятельности и освоения е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е содержание и форм у родителей запускаться </w:t>
      </w:r>
      <w:r w:rsidRPr="00A749E0">
        <w:rPr>
          <w:rFonts w:ascii="Times New Roman" w:hAnsi="Times New Roman" w:cs="Times New Roman"/>
          <w:iCs/>
          <w:sz w:val="28"/>
          <w:szCs w:val="28"/>
        </w:rPr>
        <w:t>механизм «саморазвития»</w:t>
      </w:r>
    </w:p>
    <w:p w:rsidR="00AF0956" w:rsidRDefault="00107F75" w:rsidP="001D246C">
      <w:pPr>
        <w:ind w:left="135"/>
        <w:rPr>
          <w:rFonts w:ascii="Times New Roman" w:hAnsi="Times New Roman" w:cs="Times New Roman"/>
          <w:iCs/>
          <w:sz w:val="28"/>
          <w:szCs w:val="28"/>
        </w:rPr>
      </w:pPr>
      <w:r w:rsidRPr="00107F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7F75">
        <w:rPr>
          <w:rFonts w:ascii="Times New Roman" w:hAnsi="Times New Roman" w:cs="Times New Roman"/>
          <w:b/>
          <w:bCs/>
          <w:iCs/>
          <w:sz w:val="28"/>
          <w:szCs w:val="28"/>
        </w:rPr>
        <w:t>Принцип эмоционального благополучия.</w:t>
      </w:r>
      <w:r w:rsidRPr="00107F75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107F75">
        <w:rPr>
          <w:rFonts w:ascii="Times New Roman" w:hAnsi="Times New Roman" w:cs="Times New Roman"/>
          <w:iCs/>
          <w:sz w:val="28"/>
          <w:szCs w:val="28"/>
        </w:rPr>
        <w:t>Условием успешного взаимодействия педагогов и родителей является эмоциональная атмосфера, созданная в процессе</w:t>
      </w:r>
      <w:r w:rsidRPr="00107F75">
        <w:rPr>
          <w:rFonts w:ascii="Times New Roman" w:hAnsi="Times New Roman" w:cs="Times New Roman"/>
          <w:iCs/>
          <w:sz w:val="28"/>
          <w:szCs w:val="28"/>
        </w:rPr>
        <w:br/>
        <w:t>совместной деятельности.</w:t>
      </w:r>
      <w:r w:rsidRPr="00107F75">
        <w:rPr>
          <w:rFonts w:ascii="Times New Roman" w:hAnsi="Times New Roman" w:cs="Times New Roman"/>
          <w:iCs/>
          <w:sz w:val="28"/>
          <w:szCs w:val="28"/>
        </w:rPr>
        <w:br/>
      </w:r>
      <w:r w:rsidRPr="00107F75">
        <w:rPr>
          <w:rFonts w:ascii="Times New Roman" w:hAnsi="Times New Roman" w:cs="Times New Roman"/>
          <w:b/>
          <w:bCs/>
          <w:iCs/>
          <w:sz w:val="28"/>
          <w:szCs w:val="28"/>
        </w:rPr>
        <w:t>Принцип «Право на ошибку».</w:t>
      </w:r>
      <w:r w:rsidRPr="00107F75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107F75">
        <w:rPr>
          <w:rFonts w:ascii="Times New Roman" w:hAnsi="Times New Roman" w:cs="Times New Roman"/>
          <w:iCs/>
          <w:sz w:val="28"/>
          <w:szCs w:val="28"/>
        </w:rPr>
        <w:t>У каждого есть свои сильные стороны, свои проблемы. Не ошибается тот, кто ничего н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е делает! Ошибки используются </w:t>
      </w:r>
      <w:r w:rsidR="00AF095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</w:t>
      </w:r>
      <w:r w:rsidRPr="00107F75">
        <w:rPr>
          <w:rFonts w:ascii="Times New Roman" w:hAnsi="Times New Roman" w:cs="Times New Roman"/>
          <w:iCs/>
          <w:sz w:val="28"/>
          <w:szCs w:val="28"/>
        </w:rPr>
        <w:t>качестве источника ценного опыта и повышения компетентности родителей в вопросах о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бразования, развития и обучения </w:t>
      </w:r>
      <w:r w:rsidRPr="00107F75">
        <w:rPr>
          <w:rFonts w:ascii="Times New Roman" w:hAnsi="Times New Roman" w:cs="Times New Roman"/>
          <w:iCs/>
          <w:sz w:val="28"/>
          <w:szCs w:val="28"/>
        </w:rPr>
        <w:t>дошкольников.</w:t>
      </w:r>
      <w:r w:rsidRPr="00107F75">
        <w:rPr>
          <w:rFonts w:ascii="Times New Roman" w:hAnsi="Times New Roman" w:cs="Times New Roman"/>
          <w:iCs/>
          <w:sz w:val="28"/>
          <w:szCs w:val="28"/>
        </w:rPr>
        <w:br/>
      </w:r>
      <w:r w:rsidRPr="00107F75">
        <w:rPr>
          <w:rFonts w:ascii="Times New Roman" w:hAnsi="Times New Roman" w:cs="Times New Roman"/>
          <w:b/>
          <w:bCs/>
          <w:iCs/>
          <w:sz w:val="28"/>
          <w:szCs w:val="28"/>
        </w:rPr>
        <w:t>Принцип личного примера.</w:t>
      </w:r>
      <w:r w:rsidRPr="00107F75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107F75">
        <w:rPr>
          <w:rFonts w:ascii="Times New Roman" w:hAnsi="Times New Roman" w:cs="Times New Roman"/>
          <w:iCs/>
          <w:sz w:val="28"/>
          <w:szCs w:val="28"/>
        </w:rPr>
        <w:t>Влияние примера велико. Заинтересовать какой-то темой или работой можно только в том случае, если эта тема</w:t>
      </w:r>
      <w:r w:rsidRPr="00107F75">
        <w:rPr>
          <w:rFonts w:ascii="Times New Roman" w:hAnsi="Times New Roman" w:cs="Times New Roman"/>
          <w:iCs/>
          <w:sz w:val="28"/>
          <w:szCs w:val="28"/>
        </w:rPr>
        <w:br/>
        <w:t>интересна тебе самому. Ненавязчивое обучение на модели собственного поведения сохран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яет активность и свободу выбора </w:t>
      </w:r>
      <w:r w:rsidRPr="00107F75">
        <w:rPr>
          <w:rFonts w:ascii="Times New Roman" w:hAnsi="Times New Roman" w:cs="Times New Roman"/>
          <w:iCs/>
          <w:sz w:val="28"/>
          <w:szCs w:val="28"/>
        </w:rPr>
        <w:t>содержания.</w:t>
      </w:r>
      <w:r w:rsidRPr="00107F75">
        <w:rPr>
          <w:rFonts w:ascii="Times New Roman" w:hAnsi="Times New Roman" w:cs="Times New Roman"/>
          <w:iCs/>
          <w:sz w:val="28"/>
          <w:szCs w:val="28"/>
        </w:rPr>
        <w:br/>
      </w:r>
      <w:r w:rsidRPr="00107F75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де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ятельности «Родительского университета</w:t>
      </w:r>
      <w:r w:rsidRPr="00107F75">
        <w:rPr>
          <w:rFonts w:ascii="Times New Roman" w:hAnsi="Times New Roman" w:cs="Times New Roman"/>
          <w:b/>
          <w:bCs/>
          <w:iCs/>
          <w:sz w:val="28"/>
          <w:szCs w:val="28"/>
        </w:rPr>
        <w:t>».</w:t>
      </w:r>
      <w:r w:rsidRPr="00107F75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107F75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Pr="00107F75">
        <w:rPr>
          <w:rFonts w:ascii="Times New Roman" w:hAnsi="Times New Roman" w:cs="Times New Roman"/>
          <w:iCs/>
          <w:sz w:val="28"/>
          <w:szCs w:val="28"/>
        </w:rPr>
        <w:t>Участие родителей в формировании содержания Программы ДОО (в части, формируемой участниками</w:t>
      </w:r>
      <w:r w:rsidRPr="00107F75">
        <w:rPr>
          <w:rFonts w:ascii="Times New Roman" w:hAnsi="Times New Roman" w:cs="Times New Roman"/>
          <w:iCs/>
          <w:sz w:val="28"/>
          <w:szCs w:val="28"/>
        </w:rPr>
        <w:br/>
        <w:t>образовательных отношений).</w:t>
      </w:r>
      <w:r w:rsidRPr="00107F75">
        <w:rPr>
          <w:rFonts w:ascii="Times New Roman" w:hAnsi="Times New Roman" w:cs="Times New Roman"/>
          <w:iCs/>
          <w:sz w:val="28"/>
          <w:szCs w:val="28"/>
        </w:rPr>
        <w:br/>
        <w:t>Поддержать инициативы родителей в выборе содержания образования своих детей позволяет проектная деятельность.</w:t>
      </w:r>
      <w:r w:rsidRPr="00107F75">
        <w:rPr>
          <w:rFonts w:ascii="Times New Roman" w:hAnsi="Times New Roman" w:cs="Times New Roman"/>
          <w:iCs/>
          <w:sz w:val="28"/>
          <w:szCs w:val="28"/>
        </w:rPr>
        <w:br/>
        <w:t>Для эффективной работы над проектами и привлечением родителей к планированию образовательной деятельности</w:t>
      </w:r>
      <w:r w:rsidRPr="00107F75">
        <w:rPr>
          <w:rFonts w:ascii="Times New Roman" w:hAnsi="Times New Roman" w:cs="Times New Roman"/>
          <w:iCs/>
          <w:sz w:val="28"/>
          <w:szCs w:val="28"/>
        </w:rPr>
        <w:br/>
        <w:t>разработан алгоритм планирования, формы планов, система соцопросов и мотивирующих объявлений.</w:t>
      </w:r>
      <w:r w:rsidRPr="00107F75">
        <w:rPr>
          <w:rFonts w:ascii="Times New Roman" w:hAnsi="Times New Roman" w:cs="Times New Roman"/>
          <w:iCs/>
          <w:sz w:val="28"/>
          <w:szCs w:val="28"/>
        </w:rPr>
        <w:br/>
      </w:r>
      <w:r w:rsidRPr="00107F75">
        <w:rPr>
          <w:rFonts w:ascii="Times New Roman" w:hAnsi="Times New Roman" w:cs="Times New Roman"/>
          <w:i/>
          <w:iCs/>
          <w:sz w:val="28"/>
          <w:szCs w:val="28"/>
        </w:rPr>
        <w:t xml:space="preserve">1.1. </w:t>
      </w:r>
      <w:r w:rsidRPr="00107F75">
        <w:rPr>
          <w:rFonts w:ascii="Times New Roman" w:hAnsi="Times New Roman" w:cs="Times New Roman"/>
          <w:iCs/>
          <w:sz w:val="28"/>
          <w:szCs w:val="28"/>
        </w:rPr>
        <w:t>Родители участвуют в составлении примерного перспективного плана тематики д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етско-взрослых проектов «Модель </w:t>
      </w:r>
      <w:r w:rsidRPr="00107F75">
        <w:rPr>
          <w:rFonts w:ascii="Times New Roman" w:hAnsi="Times New Roman" w:cs="Times New Roman"/>
          <w:iCs/>
          <w:sz w:val="28"/>
          <w:szCs w:val="28"/>
        </w:rPr>
        <w:t>года». «Модель года» предполагает участие детей и родителей в планировании и имеет фо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рму реперного, то есть опорного планирования. </w:t>
      </w:r>
      <w:r w:rsidRPr="00107F75">
        <w:rPr>
          <w:rFonts w:ascii="Times New Roman" w:hAnsi="Times New Roman" w:cs="Times New Roman"/>
          <w:iCs/>
          <w:sz w:val="28"/>
          <w:szCs w:val="28"/>
        </w:rPr>
        <w:t xml:space="preserve">Один раз в два месяца родители имеют возможность выбора темы проекта, которая, 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по их мнению, будет интересна и полезна </w:t>
      </w:r>
      <w:proofErr w:type="spellStart"/>
      <w:r w:rsidR="00AF0956">
        <w:rPr>
          <w:rFonts w:ascii="Times New Roman" w:hAnsi="Times New Roman" w:cs="Times New Roman"/>
          <w:iCs/>
          <w:sz w:val="28"/>
          <w:szCs w:val="28"/>
        </w:rPr>
        <w:t>детям</w:t>
      </w:r>
      <w:proofErr w:type="gramStart"/>
      <w:r w:rsidR="00AF0956">
        <w:rPr>
          <w:rFonts w:ascii="Times New Roman" w:hAnsi="Times New Roman" w:cs="Times New Roman"/>
          <w:iCs/>
          <w:sz w:val="28"/>
          <w:szCs w:val="28"/>
        </w:rPr>
        <w:t>.</w:t>
      </w:r>
      <w:r w:rsidRPr="00107F75">
        <w:rPr>
          <w:rFonts w:ascii="Times New Roman" w:hAnsi="Times New Roman" w:cs="Times New Roman"/>
          <w:iCs/>
          <w:sz w:val="28"/>
          <w:szCs w:val="28"/>
        </w:rPr>
        <w:t>Д</w:t>
      </w:r>
      <w:proofErr w:type="gramEnd"/>
      <w:r w:rsidRPr="00107F75">
        <w:rPr>
          <w:rFonts w:ascii="Times New Roman" w:hAnsi="Times New Roman" w:cs="Times New Roman"/>
          <w:iCs/>
          <w:sz w:val="28"/>
          <w:szCs w:val="28"/>
        </w:rPr>
        <w:t>ля</w:t>
      </w:r>
      <w:proofErr w:type="spellEnd"/>
      <w:r w:rsidRPr="00107F75">
        <w:rPr>
          <w:rFonts w:ascii="Times New Roman" w:hAnsi="Times New Roman" w:cs="Times New Roman"/>
          <w:iCs/>
          <w:sz w:val="28"/>
          <w:szCs w:val="28"/>
        </w:rPr>
        <w:t xml:space="preserve"> выявления образовательного запроса родителей проводится опрос: «Какие вопро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сы задают Вам дети? </w:t>
      </w:r>
      <w:proofErr w:type="spellStart"/>
      <w:r w:rsidR="00AF0956">
        <w:rPr>
          <w:rFonts w:ascii="Times New Roman" w:hAnsi="Times New Roman" w:cs="Times New Roman"/>
          <w:iCs/>
          <w:sz w:val="28"/>
          <w:szCs w:val="28"/>
        </w:rPr>
        <w:t>Возможно</w:t>
      </w:r>
      <w:proofErr w:type="gramStart"/>
      <w:r w:rsidR="00AF0956">
        <w:rPr>
          <w:rFonts w:ascii="Times New Roman" w:hAnsi="Times New Roman" w:cs="Times New Roman"/>
          <w:iCs/>
          <w:sz w:val="28"/>
          <w:szCs w:val="28"/>
        </w:rPr>
        <w:t>,</w:t>
      </w:r>
      <w:r w:rsidRPr="00107F75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107F75">
        <w:rPr>
          <w:rFonts w:ascii="Times New Roman" w:hAnsi="Times New Roman" w:cs="Times New Roman"/>
          <w:iCs/>
          <w:sz w:val="28"/>
          <w:szCs w:val="28"/>
        </w:rPr>
        <w:t>ни</w:t>
      </w:r>
      <w:proofErr w:type="spellEnd"/>
      <w:r w:rsidRPr="00107F75">
        <w:rPr>
          <w:rFonts w:ascii="Times New Roman" w:hAnsi="Times New Roman" w:cs="Times New Roman"/>
          <w:iCs/>
          <w:sz w:val="28"/>
          <w:szCs w:val="28"/>
        </w:rPr>
        <w:t xml:space="preserve"> помогут нам определить темы будущих проектов». В результате появится много детских вопросов различной тематики.</w:t>
      </w:r>
      <w:r w:rsidRPr="00107F75">
        <w:rPr>
          <w:rFonts w:ascii="Times New Roman" w:hAnsi="Times New Roman" w:cs="Times New Roman"/>
          <w:iCs/>
          <w:sz w:val="28"/>
          <w:szCs w:val="28"/>
        </w:rPr>
        <w:br/>
        <w:t>1.2 Родители участвуют в составлении «</w:t>
      </w:r>
      <w:proofErr w:type="gramStart"/>
      <w:r w:rsidRPr="00107F75">
        <w:rPr>
          <w:rFonts w:ascii="Times New Roman" w:hAnsi="Times New Roman" w:cs="Times New Roman"/>
          <w:iCs/>
          <w:sz w:val="28"/>
          <w:szCs w:val="28"/>
        </w:rPr>
        <w:t>Лотос-плана</w:t>
      </w:r>
      <w:proofErr w:type="gramEnd"/>
      <w:r w:rsidRPr="00107F75">
        <w:rPr>
          <w:rFonts w:ascii="Times New Roman" w:hAnsi="Times New Roman" w:cs="Times New Roman"/>
          <w:iCs/>
          <w:sz w:val="28"/>
          <w:szCs w:val="28"/>
        </w:rPr>
        <w:t>».</w:t>
      </w:r>
      <w:r w:rsidRPr="00107F75">
        <w:rPr>
          <w:rFonts w:ascii="Times New Roman" w:hAnsi="Times New Roman" w:cs="Times New Roman"/>
          <w:iCs/>
          <w:sz w:val="28"/>
          <w:szCs w:val="28"/>
        </w:rPr>
        <w:br/>
        <w:t xml:space="preserve">«Лотос-план» - совместный план работы над проектом. Инициативы участников образовательных отношений в </w:t>
      </w:r>
      <w:r w:rsidRPr="00107F75">
        <w:rPr>
          <w:rFonts w:ascii="Times New Roman" w:hAnsi="Times New Roman" w:cs="Times New Roman"/>
          <w:iCs/>
          <w:sz w:val="28"/>
          <w:szCs w:val="28"/>
        </w:rPr>
        <w:lastRenderedPageBreak/>
        <w:t>«</w:t>
      </w:r>
      <w:proofErr w:type="spellStart"/>
      <w:r w:rsidRPr="00107F75">
        <w:rPr>
          <w:rFonts w:ascii="Times New Roman" w:hAnsi="Times New Roman" w:cs="Times New Roman"/>
          <w:iCs/>
          <w:sz w:val="28"/>
          <w:szCs w:val="28"/>
        </w:rPr>
        <w:t>Лотосплане</w:t>
      </w:r>
      <w:proofErr w:type="spellEnd"/>
      <w:r w:rsidRPr="00107F75">
        <w:rPr>
          <w:rFonts w:ascii="Times New Roman" w:hAnsi="Times New Roman" w:cs="Times New Roman"/>
          <w:iCs/>
          <w:sz w:val="28"/>
          <w:szCs w:val="28"/>
        </w:rPr>
        <w:t>» обозначены разными цветами:</w:t>
      </w:r>
      <w:r w:rsidRPr="00107F75">
        <w:rPr>
          <w:rFonts w:ascii="Times New Roman" w:hAnsi="Times New Roman" w:cs="Times New Roman"/>
          <w:iCs/>
          <w:sz w:val="28"/>
          <w:szCs w:val="28"/>
        </w:rPr>
        <w:br/>
      </w:r>
      <w:r w:rsidRPr="00107F75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107F75">
        <w:rPr>
          <w:rFonts w:ascii="Times New Roman" w:hAnsi="Times New Roman" w:cs="Times New Roman"/>
          <w:iCs/>
          <w:sz w:val="28"/>
          <w:szCs w:val="28"/>
        </w:rPr>
        <w:t xml:space="preserve"> инициатива детей,</w:t>
      </w:r>
      <w:r w:rsidRPr="00107F75">
        <w:rPr>
          <w:rFonts w:ascii="Times New Roman" w:hAnsi="Times New Roman" w:cs="Times New Roman"/>
          <w:iCs/>
          <w:sz w:val="28"/>
          <w:szCs w:val="28"/>
        </w:rPr>
        <w:br/>
      </w:r>
      <w:r w:rsidRPr="00107F75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107F75">
        <w:rPr>
          <w:rFonts w:ascii="Times New Roman" w:hAnsi="Times New Roman" w:cs="Times New Roman"/>
          <w:iCs/>
          <w:sz w:val="28"/>
          <w:szCs w:val="28"/>
        </w:rPr>
        <w:t xml:space="preserve"> инициатива педагогов,</w:t>
      </w:r>
      <w:r w:rsidR="007C13FC" w:rsidRPr="007C1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t>инициатива родители.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br/>
        <w:t>«Лотос-план» педагоги после «детского совета» размещают в приемной в удобном для родителей месте, чтобы они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br/>
        <w:t>записали красным маркером свои идеи и предложения по теме проекта.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br/>
        <w:t>2. Участие в образовательной деятельности ДОО.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br/>
        <w:t>Большинство родителей интересуются, чем наполнена жизнь детей в детском саду и готовы принять участие в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br/>
        <w:t>образовательной деятельности, привнести свои особые умения: поставить кукольный спе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ктакль, помочь посадить огород, 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t>выпилить лобзиком фигурки для раскрашивания и т.д. Кто-то из родителей может при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гласить детей к себе на работу, 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t xml:space="preserve">организовать посещение музея, библиотеки, театра. Для того чтобы организовать эту 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работу мы используем интересные 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t>формы взаимодействия.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br/>
        <w:t>3. Повышение компетентности родителей в вопросах образования, развития и воспитания детей дошкольного возраста.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br/>
        <w:t>Все родители мечтают вырастить хороших детей, и у большинства это выходит – и притом без помощи педагогических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br/>
        <w:t>книг, потому что искусство воспитания, как и всякое искусство, легче перенять, чем понять. Скрытый педагогический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br/>
        <w:t xml:space="preserve">потенциал родителей раскрывается и актуализируется во взаимодействии с педагогами и другими родителями. 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Для этого 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t>организуется «Родительский совет», позволяющий мотивировать родителей к саморазвит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ию и самообразования в вопросах 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t>образования, воспитания и развития детей.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br/>
      </w:r>
      <w:r w:rsidR="007C13FC" w:rsidRPr="007C13FC">
        <w:rPr>
          <w:rFonts w:ascii="Times New Roman" w:hAnsi="Times New Roman" w:cs="Times New Roman"/>
          <w:b/>
          <w:bCs/>
          <w:iCs/>
          <w:sz w:val="28"/>
          <w:szCs w:val="28"/>
        </w:rPr>
        <w:t>Формы взаимодействия.</w:t>
      </w:r>
      <w:r w:rsidR="007C13FC" w:rsidRPr="007C13FC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t>Для эффективной де</w:t>
      </w:r>
      <w:r w:rsidR="007C13FC">
        <w:rPr>
          <w:rFonts w:ascii="Times New Roman" w:hAnsi="Times New Roman" w:cs="Times New Roman"/>
          <w:iCs/>
          <w:sz w:val="28"/>
          <w:szCs w:val="28"/>
        </w:rPr>
        <w:t>ятельности «Родительского университета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t>» используются интерактивные формы сотрудничества с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br/>
        <w:t xml:space="preserve">родителями. Интерактивные формы взаимодействия - это, прежде всего, диалог и обмен информацией, который 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lastRenderedPageBreak/>
        <w:t>позволяет: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br/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sym w:font="Wingdings" w:char="F0FC"/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t xml:space="preserve"> выявить многообразие точек зрения;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br/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sym w:font="Wingdings" w:char="F0FC"/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t xml:space="preserve"> обратиться к личному опыту участников;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br/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sym w:font="Wingdings" w:char="F0FC"/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t xml:space="preserve"> поддержать активность участников;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br/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sym w:font="Wingdings" w:char="F0FC"/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t xml:space="preserve"> соединить теорию и практику;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br/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sym w:font="Wingdings" w:char="F0FC"/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t xml:space="preserve"> обменяться опытом участников;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br/>
        <w:t xml:space="preserve">Одной из форм интерактивного взаимодействия является </w:t>
      </w:r>
      <w:r w:rsidR="007C13FC" w:rsidRPr="007C13FC">
        <w:rPr>
          <w:rFonts w:ascii="Times New Roman" w:hAnsi="Times New Roman" w:cs="Times New Roman"/>
          <w:b/>
          <w:bCs/>
          <w:iCs/>
          <w:sz w:val="28"/>
          <w:szCs w:val="28"/>
        </w:rPr>
        <w:t>маркерная доска обратной связи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. Она значительно повышает 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t xml:space="preserve">эффективность обмена информацией. На </w:t>
      </w:r>
      <w:r w:rsidR="007C13FC" w:rsidRPr="007C13F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доске обратной связи 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t>педагоги и дети размещаю</w:t>
      </w:r>
      <w:r w:rsidR="00AF0956">
        <w:rPr>
          <w:rFonts w:ascii="Times New Roman" w:hAnsi="Times New Roman" w:cs="Times New Roman"/>
          <w:iCs/>
          <w:sz w:val="28"/>
          <w:szCs w:val="28"/>
        </w:rPr>
        <w:t xml:space="preserve">т для родителей социологические 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t>опросы и мотивирующие объявления.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br/>
      </w:r>
      <w:r w:rsidR="007C13FC" w:rsidRPr="007C13F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Социологические опросы. 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t>Позволяют: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br/>
        <w:t>1. Принять участие в планировании и выбрать тему проекта, интересную для большинства родителей.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br/>
        <w:t>2. Получить информацию, личностно значимую для родителей, по теме проекта.</w:t>
      </w:r>
      <w:r w:rsidR="007C13FC" w:rsidRPr="007C13FC">
        <w:rPr>
          <w:rFonts w:ascii="Times New Roman" w:hAnsi="Times New Roman" w:cs="Times New Roman"/>
          <w:iCs/>
          <w:sz w:val="28"/>
          <w:szCs w:val="28"/>
        </w:rPr>
        <w:br/>
        <w:t>3. Участвовать в оценке образовательной деятельности.</w:t>
      </w:r>
    </w:p>
    <w:p w:rsidR="00361688" w:rsidRDefault="009025C4" w:rsidP="001D246C">
      <w:pPr>
        <w:ind w:left="135"/>
        <w:rPr>
          <w:rFonts w:ascii="Times New Roman" w:hAnsi="Times New Roman" w:cs="Times New Roman"/>
          <w:i/>
          <w:iCs/>
          <w:sz w:val="28"/>
          <w:szCs w:val="28"/>
        </w:rPr>
      </w:pPr>
      <w:r w:rsidRPr="00902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025C4">
        <w:rPr>
          <w:rFonts w:ascii="Times New Roman" w:hAnsi="Times New Roman" w:cs="Times New Roman"/>
          <w:b/>
          <w:bCs/>
          <w:iCs/>
          <w:sz w:val="28"/>
          <w:szCs w:val="28"/>
        </w:rPr>
        <w:t>Мотивирующие объявления.</w:t>
      </w:r>
      <w:r w:rsidRPr="009025C4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9025C4">
        <w:rPr>
          <w:rFonts w:ascii="Times New Roman" w:hAnsi="Times New Roman" w:cs="Times New Roman"/>
          <w:iCs/>
          <w:sz w:val="28"/>
          <w:szCs w:val="28"/>
        </w:rPr>
        <w:t>Для включения родителей в реализацию проекта, на доске обратной связи дети вместе с педагогами размещают</w:t>
      </w:r>
      <w:r w:rsidRPr="009025C4">
        <w:rPr>
          <w:rFonts w:ascii="Times New Roman" w:hAnsi="Times New Roman" w:cs="Times New Roman"/>
          <w:iCs/>
          <w:sz w:val="28"/>
          <w:szCs w:val="28"/>
        </w:rPr>
        <w:br/>
        <w:t>объявления, касающиеся непосредственно образовательной деятельности.</w:t>
      </w:r>
      <w:r w:rsidRPr="009025C4">
        <w:rPr>
          <w:rFonts w:ascii="Times New Roman" w:hAnsi="Times New Roman" w:cs="Times New Roman"/>
          <w:iCs/>
          <w:sz w:val="28"/>
          <w:szCs w:val="28"/>
        </w:rPr>
        <w:br/>
        <w:t>Мотивирующие объявления позволяют:</w:t>
      </w:r>
      <w:r w:rsidRPr="009025C4">
        <w:rPr>
          <w:rFonts w:ascii="Times New Roman" w:hAnsi="Times New Roman" w:cs="Times New Roman"/>
          <w:iCs/>
          <w:sz w:val="28"/>
          <w:szCs w:val="28"/>
        </w:rPr>
        <w:br/>
        <w:t>1. Создать в группе «говорящую среду», то есть пополнить РППС в соответствии с темой проекта.</w:t>
      </w:r>
      <w:r w:rsidRPr="009025C4">
        <w:rPr>
          <w:rFonts w:ascii="Times New Roman" w:hAnsi="Times New Roman" w:cs="Times New Roman"/>
          <w:iCs/>
          <w:sz w:val="28"/>
          <w:szCs w:val="28"/>
        </w:rPr>
        <w:br/>
        <w:t>2. Мотивировать родителей принять участие в совместной образовательной деятельности, развлечениях и других</w:t>
      </w:r>
      <w:r w:rsidRPr="009025C4">
        <w:rPr>
          <w:rFonts w:ascii="Times New Roman" w:hAnsi="Times New Roman" w:cs="Times New Roman"/>
          <w:iCs/>
          <w:sz w:val="28"/>
          <w:szCs w:val="28"/>
        </w:rPr>
        <w:br/>
        <w:t>мероприятиях.</w:t>
      </w:r>
      <w:r w:rsidRPr="009025C4">
        <w:rPr>
          <w:rFonts w:ascii="Times New Roman" w:hAnsi="Times New Roman" w:cs="Times New Roman"/>
          <w:iCs/>
          <w:sz w:val="28"/>
          <w:szCs w:val="28"/>
        </w:rPr>
        <w:br/>
      </w:r>
      <w:r w:rsidRPr="009025C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Алгоритм включения родителей в планирование и реализацию проекта</w:t>
      </w:r>
      <w:proofErr w:type="gramStart"/>
      <w:r w:rsidRPr="009025C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 w:rsidRPr="009025C4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9025C4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gramStart"/>
      <w:r w:rsidRPr="009025C4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9025C4">
        <w:rPr>
          <w:rFonts w:ascii="Times New Roman" w:hAnsi="Times New Roman" w:cs="Times New Roman"/>
          <w:iCs/>
          <w:sz w:val="28"/>
          <w:szCs w:val="28"/>
        </w:rPr>
        <w:t>ыбор темы проекта родителями путем голосования;</w:t>
      </w:r>
      <w:r w:rsidRPr="009025C4">
        <w:rPr>
          <w:rFonts w:ascii="Times New Roman" w:hAnsi="Times New Roman" w:cs="Times New Roman"/>
          <w:iCs/>
          <w:sz w:val="28"/>
          <w:szCs w:val="28"/>
        </w:rPr>
        <w:br/>
        <w:t>- выявление личностно значимой информации и образовательного запросы родителей;</w:t>
      </w:r>
      <w:r w:rsidRPr="009025C4">
        <w:rPr>
          <w:rFonts w:ascii="Times New Roman" w:hAnsi="Times New Roman" w:cs="Times New Roman"/>
          <w:iCs/>
          <w:sz w:val="28"/>
          <w:szCs w:val="28"/>
        </w:rPr>
        <w:br/>
        <w:t>- совместное составление «лотос-плана»;</w:t>
      </w:r>
      <w:r w:rsidRPr="009025C4">
        <w:rPr>
          <w:rFonts w:ascii="Times New Roman" w:hAnsi="Times New Roman" w:cs="Times New Roman"/>
          <w:iCs/>
          <w:sz w:val="28"/>
          <w:szCs w:val="28"/>
        </w:rPr>
        <w:br/>
        <w:t>- включение родителей в реализацию проекта; - анализ или оценка совместной работы над проектом.</w:t>
      </w:r>
      <w:r w:rsidRPr="009025C4">
        <w:rPr>
          <w:rFonts w:ascii="Times New Roman" w:hAnsi="Times New Roman" w:cs="Times New Roman"/>
          <w:iCs/>
          <w:sz w:val="28"/>
          <w:szCs w:val="28"/>
        </w:rPr>
        <w:br/>
      </w:r>
      <w:r w:rsidRPr="00902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Часть, формируемая участниками образовательных отношений</w:t>
      </w:r>
      <w:r w:rsidRPr="009025C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Особенности взаимодействия педагогического коллектива с семьями воспитанников.</w:t>
      </w:r>
      <w:r w:rsidRPr="009025C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proofErr w:type="gramStart"/>
      <w:r w:rsidRPr="009025C4">
        <w:rPr>
          <w:rFonts w:ascii="Times New Roman" w:hAnsi="Times New Roman" w:cs="Times New Roman"/>
          <w:i/>
          <w:iCs/>
          <w:sz w:val="28"/>
          <w:szCs w:val="28"/>
        </w:rPr>
        <w:t>Семья является институтом первичной социализации и образования, который оказыв</w:t>
      </w:r>
      <w:r w:rsidR="00AF0956">
        <w:rPr>
          <w:rFonts w:ascii="Times New Roman" w:hAnsi="Times New Roman" w:cs="Times New Roman"/>
          <w:i/>
          <w:iCs/>
          <w:sz w:val="28"/>
          <w:szCs w:val="28"/>
        </w:rPr>
        <w:t xml:space="preserve">ает большое влияние на развитие </w:t>
      </w:r>
      <w:r w:rsidRPr="009025C4">
        <w:rPr>
          <w:rFonts w:ascii="Times New Roman" w:hAnsi="Times New Roman" w:cs="Times New Roman"/>
          <w:i/>
          <w:iCs/>
          <w:sz w:val="28"/>
          <w:szCs w:val="28"/>
        </w:rPr>
        <w:t>ребенка, поэтому при реализации РОП «Все про то, как мы живем» необходимо учиты</w:t>
      </w:r>
      <w:r w:rsidR="00AF0956">
        <w:rPr>
          <w:rFonts w:ascii="Times New Roman" w:hAnsi="Times New Roman" w:cs="Times New Roman"/>
          <w:i/>
          <w:iCs/>
          <w:sz w:val="28"/>
          <w:szCs w:val="28"/>
        </w:rPr>
        <w:t xml:space="preserve">вать такие факторы, как условия </w:t>
      </w:r>
      <w:r w:rsidRPr="009025C4">
        <w:rPr>
          <w:rFonts w:ascii="Times New Roman" w:hAnsi="Times New Roman" w:cs="Times New Roman"/>
          <w:i/>
          <w:iCs/>
          <w:sz w:val="28"/>
          <w:szCs w:val="28"/>
        </w:rPr>
        <w:t>жизни в семье, состав семьи, ее ценности и традиции, а также уважать и приз</w:t>
      </w:r>
      <w:r w:rsidR="00AF0956">
        <w:rPr>
          <w:rFonts w:ascii="Times New Roman" w:hAnsi="Times New Roman" w:cs="Times New Roman"/>
          <w:i/>
          <w:iCs/>
          <w:sz w:val="28"/>
          <w:szCs w:val="28"/>
        </w:rPr>
        <w:t xml:space="preserve">навать способности и достижения </w:t>
      </w:r>
      <w:r w:rsidRPr="009025C4">
        <w:rPr>
          <w:rFonts w:ascii="Times New Roman" w:hAnsi="Times New Roman" w:cs="Times New Roman"/>
          <w:i/>
          <w:iCs/>
          <w:sz w:val="28"/>
          <w:szCs w:val="28"/>
        </w:rPr>
        <w:t>родителей (законных представителей) в деле воспитания и развития их детей.</w:t>
      </w:r>
      <w:proofErr w:type="gramEnd"/>
      <w:r w:rsidRPr="009025C4">
        <w:rPr>
          <w:rFonts w:ascii="Times New Roman" w:hAnsi="Times New Roman" w:cs="Times New Roman"/>
          <w:i/>
          <w:iCs/>
          <w:sz w:val="28"/>
          <w:szCs w:val="28"/>
        </w:rPr>
        <w:br/>
        <w:t>Выделяется три основных направления взаимодействия с семьями воспитанников:</w:t>
      </w:r>
      <w:proofErr w:type="gramStart"/>
      <w:r w:rsidRPr="009025C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02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gramEnd"/>
      <w:r w:rsidRPr="00902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информирование </w:t>
      </w:r>
      <w:r w:rsidRPr="009025C4">
        <w:rPr>
          <w:rFonts w:ascii="Times New Roman" w:hAnsi="Times New Roman" w:cs="Times New Roman"/>
          <w:i/>
          <w:iCs/>
          <w:sz w:val="28"/>
          <w:szCs w:val="28"/>
        </w:rPr>
        <w:t>- происходит при непосредственном общении (в ходе бесед, консультаций, на собраниях,) либо</w:t>
      </w:r>
      <w:r w:rsidRPr="009025C4">
        <w:rPr>
          <w:rFonts w:ascii="Times New Roman" w:hAnsi="Times New Roman" w:cs="Times New Roman"/>
          <w:i/>
          <w:iCs/>
          <w:sz w:val="28"/>
          <w:szCs w:val="28"/>
        </w:rPr>
        <w:br/>
        <w:t>опосредовано, при получении информации из различных источников: стендов, газет, журн</w:t>
      </w:r>
      <w:r w:rsidR="00AF0956">
        <w:rPr>
          <w:rFonts w:ascii="Times New Roman" w:hAnsi="Times New Roman" w:cs="Times New Roman"/>
          <w:i/>
          <w:iCs/>
          <w:sz w:val="28"/>
          <w:szCs w:val="28"/>
        </w:rPr>
        <w:t>алов (рукописных, электронных),</w:t>
      </w:r>
      <w:r w:rsidRPr="009025C4">
        <w:rPr>
          <w:rFonts w:ascii="Times New Roman" w:hAnsi="Times New Roman" w:cs="Times New Roman"/>
          <w:i/>
          <w:iCs/>
          <w:sz w:val="28"/>
          <w:szCs w:val="28"/>
        </w:rPr>
        <w:t>разнообразных буклетов, интернет-сайтов (детского сада, органов управления образова</w:t>
      </w:r>
      <w:r w:rsidR="00AF0956">
        <w:rPr>
          <w:rFonts w:ascii="Times New Roman" w:hAnsi="Times New Roman" w:cs="Times New Roman"/>
          <w:i/>
          <w:iCs/>
          <w:sz w:val="28"/>
          <w:szCs w:val="28"/>
        </w:rPr>
        <w:t xml:space="preserve">нием), а также переписки (в том </w:t>
      </w:r>
      <w:r w:rsidRPr="009025C4">
        <w:rPr>
          <w:rFonts w:ascii="Times New Roman" w:hAnsi="Times New Roman" w:cs="Times New Roman"/>
          <w:i/>
          <w:iCs/>
          <w:sz w:val="28"/>
          <w:szCs w:val="28"/>
        </w:rPr>
        <w:t>числе электронной).</w:t>
      </w:r>
      <w:r w:rsidRPr="009025C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02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-обучение родителей: </w:t>
      </w:r>
      <w:r w:rsidRPr="009025C4">
        <w:rPr>
          <w:rFonts w:ascii="Times New Roman" w:hAnsi="Times New Roman" w:cs="Times New Roman"/>
          <w:i/>
          <w:iCs/>
          <w:sz w:val="28"/>
          <w:szCs w:val="28"/>
        </w:rPr>
        <w:t>лекции, семинары, мастер-классы, тренинги, игры.</w:t>
      </w:r>
      <w:r w:rsidRPr="009025C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025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-совместная деятельность</w:t>
      </w:r>
      <w:r w:rsidRPr="009025C4">
        <w:rPr>
          <w:rFonts w:ascii="Times New Roman" w:hAnsi="Times New Roman" w:cs="Times New Roman"/>
          <w:i/>
          <w:iCs/>
          <w:sz w:val="28"/>
          <w:szCs w:val="28"/>
        </w:rPr>
        <w:t>: социальные акции, проектная деятельность, праздники, театры, ярмарки и др.</w:t>
      </w:r>
      <w:r w:rsidRPr="009025C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РОП «Все про то, как мы живем», </w:t>
      </w:r>
      <w:proofErr w:type="gramStart"/>
      <w:r w:rsidRPr="009025C4">
        <w:rPr>
          <w:rFonts w:ascii="Times New Roman" w:hAnsi="Times New Roman" w:cs="Times New Roman"/>
          <w:i/>
          <w:iCs/>
          <w:sz w:val="28"/>
          <w:szCs w:val="28"/>
        </w:rPr>
        <w:t>Приложении</w:t>
      </w:r>
      <w:proofErr w:type="gramEnd"/>
      <w:r w:rsidRPr="009025C4">
        <w:rPr>
          <w:rFonts w:ascii="Times New Roman" w:hAnsi="Times New Roman" w:cs="Times New Roman"/>
          <w:i/>
          <w:iCs/>
          <w:sz w:val="28"/>
          <w:szCs w:val="28"/>
        </w:rPr>
        <w:t xml:space="preserve"> № 2, стр.25</w:t>
      </w:r>
    </w:p>
    <w:p w:rsidR="00150846" w:rsidRPr="00AF0956" w:rsidRDefault="00AF0956" w:rsidP="001D246C">
      <w:pPr>
        <w:ind w:left="13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  </w:t>
      </w:r>
      <w:r w:rsidR="00361688" w:rsidRPr="003616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3.ОРГАНИЗАЦИОННЫЙ РАЗДЕЛ.</w:t>
      </w:r>
      <w:r w:rsidR="00361688" w:rsidRPr="0036168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361688" w:rsidRPr="00AF0956">
        <w:rPr>
          <w:rFonts w:ascii="Times New Roman" w:hAnsi="Times New Roman" w:cs="Times New Roman"/>
          <w:b/>
          <w:bCs/>
          <w:iCs/>
          <w:sz w:val="28"/>
          <w:szCs w:val="28"/>
        </w:rPr>
        <w:t>3.1.Описание материально-техническое обеспечения Программы.</w:t>
      </w:r>
      <w:r w:rsidR="00361688" w:rsidRPr="00AF0956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361688" w:rsidRPr="00AF0956">
        <w:rPr>
          <w:rFonts w:ascii="Times New Roman" w:hAnsi="Times New Roman" w:cs="Times New Roman"/>
          <w:iCs/>
          <w:sz w:val="28"/>
          <w:szCs w:val="28"/>
        </w:rPr>
        <w:t>Состояние материально-технической базы ДОО соответствует педагогическим требованиям современного уровня</w:t>
      </w:r>
      <w:r w:rsidR="00361688" w:rsidRPr="00AF0956">
        <w:rPr>
          <w:rFonts w:ascii="Times New Roman" w:hAnsi="Times New Roman" w:cs="Times New Roman"/>
          <w:iCs/>
          <w:sz w:val="28"/>
          <w:szCs w:val="28"/>
        </w:rPr>
        <w:br/>
        <w:t xml:space="preserve">образования, требованиям техники безопасности, </w:t>
      </w:r>
      <w:proofErr w:type="spellStart"/>
      <w:r w:rsidR="00361688" w:rsidRPr="00AF0956">
        <w:rPr>
          <w:rFonts w:ascii="Times New Roman" w:hAnsi="Times New Roman" w:cs="Times New Roman"/>
          <w:iCs/>
          <w:sz w:val="28"/>
          <w:szCs w:val="28"/>
        </w:rPr>
        <w:t>санитарно</w:t>
      </w:r>
      <w:proofErr w:type="spellEnd"/>
      <w:r w:rsidR="00361688" w:rsidRPr="00AF0956">
        <w:rPr>
          <w:rFonts w:ascii="Times New Roman" w:hAnsi="Times New Roman" w:cs="Times New Roman"/>
          <w:iCs/>
          <w:sz w:val="28"/>
          <w:szCs w:val="28"/>
        </w:rPr>
        <w:t>–гигиеническим нормам, физиологии детей, принципам</w:t>
      </w:r>
      <w:r w:rsidR="00361688" w:rsidRPr="00AF0956">
        <w:rPr>
          <w:rFonts w:ascii="Times New Roman" w:hAnsi="Times New Roman" w:cs="Times New Roman"/>
          <w:iCs/>
          <w:sz w:val="28"/>
          <w:szCs w:val="28"/>
        </w:rPr>
        <w:br/>
        <w:t>функционального комфорта.</w:t>
      </w:r>
      <w:r w:rsidR="00150846" w:rsidRPr="00AF0956">
        <w:rPr>
          <w:rFonts w:ascii="Times New Roman" w:hAnsi="Times New Roman" w:cs="Times New Roman"/>
          <w:sz w:val="24"/>
          <w:szCs w:val="24"/>
        </w:rPr>
        <w:t xml:space="preserve"> </w:t>
      </w:r>
      <w:r w:rsidR="00150846" w:rsidRPr="00AF0956">
        <w:rPr>
          <w:rFonts w:ascii="Times New Roman" w:hAnsi="Times New Roman" w:cs="Times New Roman"/>
          <w:iCs/>
          <w:sz w:val="28"/>
          <w:szCs w:val="28"/>
        </w:rPr>
        <w:t>Материально-технические условия реализации Программы  соответствуют требованиям определяемым:</w:t>
      </w:r>
    </w:p>
    <w:p w:rsidR="00150846" w:rsidRPr="00AF0956" w:rsidRDefault="00150846" w:rsidP="001D246C">
      <w:pPr>
        <w:ind w:left="135"/>
        <w:rPr>
          <w:rFonts w:ascii="Times New Roman" w:hAnsi="Times New Roman" w:cs="Times New Roman"/>
          <w:iCs/>
          <w:sz w:val="28"/>
          <w:szCs w:val="28"/>
        </w:rPr>
      </w:pPr>
      <w:r w:rsidRPr="00AF0956">
        <w:rPr>
          <w:rFonts w:ascii="Times New Roman" w:hAnsi="Times New Roman" w:cs="Times New Roman"/>
          <w:iCs/>
          <w:sz w:val="28"/>
          <w:szCs w:val="28"/>
        </w:rPr>
        <w:t>1)   в соответствии с санитарно-эпидемиологическими правилами и нормативами;</w:t>
      </w:r>
    </w:p>
    <w:p w:rsidR="00150846" w:rsidRPr="00AF0956" w:rsidRDefault="00150846" w:rsidP="001D246C">
      <w:pPr>
        <w:ind w:left="135"/>
        <w:rPr>
          <w:rFonts w:ascii="Times New Roman" w:hAnsi="Times New Roman" w:cs="Times New Roman"/>
          <w:iCs/>
          <w:sz w:val="28"/>
          <w:szCs w:val="28"/>
        </w:rPr>
      </w:pPr>
      <w:r w:rsidRPr="00AF0956">
        <w:rPr>
          <w:rFonts w:ascii="Times New Roman" w:hAnsi="Times New Roman" w:cs="Times New Roman"/>
          <w:iCs/>
          <w:sz w:val="28"/>
          <w:szCs w:val="28"/>
        </w:rPr>
        <w:t>2)   в соответствии с правилами пожарной безопасности;</w:t>
      </w:r>
    </w:p>
    <w:p w:rsidR="00150846" w:rsidRPr="00AF0956" w:rsidRDefault="00150846" w:rsidP="001D246C">
      <w:pPr>
        <w:ind w:left="135"/>
        <w:rPr>
          <w:rFonts w:ascii="Times New Roman" w:hAnsi="Times New Roman" w:cs="Times New Roman"/>
          <w:iCs/>
          <w:sz w:val="28"/>
          <w:szCs w:val="28"/>
        </w:rPr>
      </w:pPr>
      <w:r w:rsidRPr="00AF0956">
        <w:rPr>
          <w:rFonts w:ascii="Times New Roman" w:hAnsi="Times New Roman" w:cs="Times New Roman"/>
          <w:iCs/>
          <w:sz w:val="28"/>
          <w:szCs w:val="28"/>
        </w:rPr>
        <w:t>3)  к средствам обучения и воспитания в соответствии с возрастом и индивидуальными особенностями развития детей;</w:t>
      </w:r>
    </w:p>
    <w:p w:rsidR="00150846" w:rsidRPr="00AF0956" w:rsidRDefault="00150846" w:rsidP="001D246C">
      <w:pPr>
        <w:ind w:left="135"/>
        <w:rPr>
          <w:rFonts w:ascii="Times New Roman" w:hAnsi="Times New Roman" w:cs="Times New Roman"/>
          <w:iCs/>
          <w:sz w:val="28"/>
          <w:szCs w:val="28"/>
        </w:rPr>
      </w:pPr>
      <w:r w:rsidRPr="00AF0956">
        <w:rPr>
          <w:rFonts w:ascii="Times New Roman" w:hAnsi="Times New Roman" w:cs="Times New Roman"/>
          <w:iCs/>
          <w:sz w:val="28"/>
          <w:szCs w:val="28"/>
        </w:rPr>
        <w:t>4)  к оснащенности помещений развивающей предметно-пространственной среды;</w:t>
      </w:r>
    </w:p>
    <w:p w:rsidR="00150846" w:rsidRPr="00AF0956" w:rsidRDefault="00150846" w:rsidP="001D246C">
      <w:pPr>
        <w:ind w:left="135"/>
        <w:rPr>
          <w:rFonts w:ascii="Times New Roman" w:hAnsi="Times New Roman" w:cs="Times New Roman"/>
          <w:iCs/>
          <w:sz w:val="28"/>
          <w:szCs w:val="28"/>
        </w:rPr>
      </w:pPr>
      <w:r w:rsidRPr="00AF0956">
        <w:rPr>
          <w:rFonts w:ascii="Times New Roman" w:hAnsi="Times New Roman" w:cs="Times New Roman"/>
          <w:iCs/>
          <w:sz w:val="28"/>
          <w:szCs w:val="28"/>
        </w:rPr>
        <w:t>5)  к материально-техническому обеспечению программы (учебно-методический комплект, оборудование, оснащение (предметы).</w:t>
      </w:r>
    </w:p>
    <w:p w:rsidR="00150846" w:rsidRPr="00AF0956" w:rsidRDefault="00150846" w:rsidP="001D246C">
      <w:pPr>
        <w:ind w:left="135"/>
        <w:rPr>
          <w:rFonts w:ascii="Times New Roman" w:hAnsi="Times New Roman" w:cs="Times New Roman"/>
          <w:iCs/>
          <w:sz w:val="28"/>
          <w:szCs w:val="28"/>
        </w:rPr>
      </w:pPr>
      <w:r w:rsidRPr="00AF0956">
        <w:rPr>
          <w:rFonts w:ascii="Times New Roman" w:hAnsi="Times New Roman" w:cs="Times New Roman"/>
          <w:iCs/>
          <w:sz w:val="28"/>
          <w:szCs w:val="28"/>
        </w:rPr>
        <w:t>При реализации программы организуются разные формы деятельности детей, как на территории дошкольной организации, так и в её помещении. На территории дошкольной организации выделяют функциональные зоны:  игровая зона. Она включает в себя; групповые площадки – индивидуальные для каждой группы, с соблюдением принципа групповой изоляции; физкультурная площадка, хозяйственная зона.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12361"/>
      </w:tblGrid>
      <w:tr w:rsidR="00150846" w:rsidRPr="004314C5" w:rsidTr="004314C5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Игровая зона</w:t>
            </w:r>
          </w:p>
        </w:tc>
        <w:tc>
          <w:tcPr>
            <w:tcW w:w="1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Оборудование</w:t>
            </w:r>
          </w:p>
        </w:tc>
      </w:tr>
      <w:tr w:rsidR="00150846" w:rsidRPr="004314C5" w:rsidTr="004314C5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Физкультурная  площадка</w:t>
            </w:r>
          </w:p>
        </w:tc>
        <w:tc>
          <w:tcPr>
            <w:tcW w:w="1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Лазы,  мишень, ворота для </w:t>
            </w:r>
            <w:proofErr w:type="spellStart"/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минифутбола</w:t>
            </w:r>
            <w:proofErr w:type="spellEnd"/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баскетбольными кольцами, стойка волейбольная,  спортивные комплексы, скамьи.</w:t>
            </w:r>
          </w:p>
        </w:tc>
      </w:tr>
      <w:tr w:rsidR="00150846" w:rsidRPr="004314C5" w:rsidTr="004314C5">
        <w:trPr>
          <w:trHeight w:val="1711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Групповые площадки</w:t>
            </w:r>
          </w:p>
        </w:tc>
        <w:tc>
          <w:tcPr>
            <w:tcW w:w="1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46" w:rsidRPr="00A71AA2" w:rsidRDefault="00A71AA2" w:rsidP="00A71AA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Теневые навесы:  </w:t>
            </w:r>
            <w:r w:rsidR="00150846" w:rsidRPr="004314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игрушки – предметы оперирования;</w:t>
            </w:r>
            <w:r w:rsidR="00150846"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50846" w:rsidRPr="004314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игрушки-персонажи, </w:t>
            </w:r>
            <w:r w:rsidR="00150846"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50846" w:rsidRPr="004314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маркеры игрового пространства, </w:t>
            </w:r>
            <w:r w:rsidR="00150846"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50846" w:rsidRPr="004314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оборудование для обще-развивающих упражнений</w:t>
            </w:r>
            <w:r w:rsidR="00150846"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150846" w:rsidRPr="004314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вспомогательное оборудование.</w:t>
            </w:r>
          </w:p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4314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Площадки: беседки, качели, балансиры, горки, скамьи, песочные дворики, карусели, малые архитектурные формы.</w:t>
            </w:r>
            <w:proofErr w:type="gramEnd"/>
          </w:p>
        </w:tc>
      </w:tr>
    </w:tbl>
    <w:p w:rsidR="00150846" w:rsidRPr="004314C5" w:rsidRDefault="00150846" w:rsidP="00A71AA2">
      <w:pPr>
        <w:ind w:left="136"/>
        <w:rPr>
          <w:rFonts w:ascii="Times New Roman" w:hAnsi="Times New Roman" w:cs="Times New Roman"/>
          <w:iCs/>
          <w:sz w:val="28"/>
          <w:szCs w:val="28"/>
        </w:rPr>
      </w:pPr>
      <w:r w:rsidRPr="004314C5">
        <w:rPr>
          <w:rFonts w:ascii="Times New Roman" w:hAnsi="Times New Roman" w:cs="Times New Roman"/>
          <w:iCs/>
          <w:sz w:val="28"/>
          <w:szCs w:val="28"/>
        </w:rPr>
        <w:t xml:space="preserve">В здании и помещении  располагаются: групповые ячейки – изолированные помещения, принадлежащие каждой возрастной  группе. </w:t>
      </w:r>
    </w:p>
    <w:p w:rsidR="00150846" w:rsidRPr="004314C5" w:rsidRDefault="00150846" w:rsidP="00A71AA2">
      <w:pPr>
        <w:ind w:left="136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314C5">
        <w:rPr>
          <w:rFonts w:ascii="Times New Roman" w:hAnsi="Times New Roman" w:cs="Times New Roman"/>
          <w:iCs/>
          <w:sz w:val="28"/>
          <w:szCs w:val="28"/>
        </w:rPr>
        <w:t xml:space="preserve">В состав групповой ячейки входят: </w:t>
      </w:r>
      <w:r w:rsidR="00A7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14C5">
        <w:rPr>
          <w:rFonts w:ascii="Times New Roman" w:hAnsi="Times New Roman" w:cs="Times New Roman"/>
          <w:iCs/>
          <w:sz w:val="28"/>
          <w:szCs w:val="28"/>
        </w:rPr>
        <w:t xml:space="preserve">раздевальная (для приема детей и хранения верхней одежды, куда помещаются шкафы для одежды и обуви, они оборудованы индивидуальными ячейками – полками для головных уборов и крючками для верхней одежды), </w:t>
      </w:r>
      <w:r w:rsidR="00A7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14C5">
        <w:rPr>
          <w:rFonts w:ascii="Times New Roman" w:hAnsi="Times New Roman" w:cs="Times New Roman"/>
          <w:iCs/>
          <w:sz w:val="28"/>
          <w:szCs w:val="28"/>
        </w:rPr>
        <w:t xml:space="preserve">групповая (для проведения непосредственной образовательной деятельности, игр, занятий и приема пищи), </w:t>
      </w:r>
      <w:r w:rsidR="00A7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14C5">
        <w:rPr>
          <w:rFonts w:ascii="Times New Roman" w:hAnsi="Times New Roman" w:cs="Times New Roman"/>
          <w:iCs/>
          <w:sz w:val="28"/>
          <w:szCs w:val="28"/>
        </w:rPr>
        <w:t xml:space="preserve">спальня, </w:t>
      </w:r>
      <w:r w:rsidR="00A7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14C5">
        <w:rPr>
          <w:rFonts w:ascii="Times New Roman" w:hAnsi="Times New Roman" w:cs="Times New Roman"/>
          <w:iCs/>
          <w:sz w:val="28"/>
          <w:szCs w:val="28"/>
        </w:rPr>
        <w:t>буфетная (для подготовки готовых блюд к раздаче и мытья столовой посуды), туалетная (совмещенная с умывальной</w:t>
      </w:r>
      <w:proofErr w:type="gramEnd"/>
      <w:r w:rsidRPr="004314C5">
        <w:rPr>
          <w:rFonts w:ascii="Times New Roman" w:hAnsi="Times New Roman" w:cs="Times New Roman"/>
          <w:iCs/>
          <w:sz w:val="28"/>
          <w:szCs w:val="28"/>
        </w:rPr>
        <w:t xml:space="preserve">). </w:t>
      </w:r>
      <w:r w:rsidR="00A71A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14C5">
        <w:rPr>
          <w:rFonts w:ascii="Times New Roman" w:hAnsi="Times New Roman" w:cs="Times New Roman"/>
          <w:iCs/>
          <w:sz w:val="28"/>
          <w:szCs w:val="28"/>
        </w:rPr>
        <w:t xml:space="preserve">В </w:t>
      </w:r>
      <w:proofErr w:type="gramStart"/>
      <w:r w:rsidRPr="004314C5">
        <w:rPr>
          <w:rFonts w:ascii="Times New Roman" w:hAnsi="Times New Roman" w:cs="Times New Roman"/>
          <w:iCs/>
          <w:sz w:val="28"/>
          <w:szCs w:val="28"/>
        </w:rPr>
        <w:t>раздевальных</w:t>
      </w:r>
      <w:proofErr w:type="gramEnd"/>
      <w:r w:rsidRPr="004314C5">
        <w:rPr>
          <w:rFonts w:ascii="Times New Roman" w:hAnsi="Times New Roman" w:cs="Times New Roman"/>
          <w:iCs/>
          <w:sz w:val="28"/>
          <w:szCs w:val="28"/>
        </w:rPr>
        <w:t xml:space="preserve"> установлены спортивные уголки. </w:t>
      </w:r>
    </w:p>
    <w:p w:rsidR="00150846" w:rsidRPr="004314C5" w:rsidRDefault="00150846" w:rsidP="00A71AA2">
      <w:pPr>
        <w:ind w:left="136"/>
        <w:rPr>
          <w:rFonts w:ascii="Times New Roman" w:hAnsi="Times New Roman" w:cs="Times New Roman"/>
          <w:iCs/>
          <w:sz w:val="28"/>
          <w:szCs w:val="28"/>
        </w:rPr>
      </w:pPr>
      <w:r w:rsidRPr="004314C5">
        <w:rPr>
          <w:rFonts w:ascii="Times New Roman" w:hAnsi="Times New Roman" w:cs="Times New Roman"/>
          <w:iCs/>
          <w:sz w:val="28"/>
          <w:szCs w:val="28"/>
        </w:rPr>
        <w:t xml:space="preserve">В здании детского сада есть  дополнительные помещения для работы с детьми, предназначенные для поочередного использования всеми или несколькими детскими группами: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997"/>
        <w:gridCol w:w="7477"/>
      </w:tblGrid>
      <w:tr w:rsidR="00150846" w:rsidRPr="004314C5" w:rsidTr="004314C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Помещение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Оборудование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Содержание деятельности</w:t>
            </w:r>
          </w:p>
        </w:tc>
      </w:tr>
      <w:tr w:rsidR="00150846" w:rsidRPr="004314C5" w:rsidTr="004314C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46" w:rsidRPr="004314C5" w:rsidRDefault="00150846" w:rsidP="00A71AA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Музыкальный зал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46" w:rsidRPr="004314C5" w:rsidRDefault="00150846" w:rsidP="00EE2A79">
            <w:pPr>
              <w:spacing w:after="120"/>
              <w:ind w:left="13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Пианино, музыкальный центр, комплекты аудиозаписей для слушания и музыкально-</w:t>
            </w:r>
            <w:proofErr w:type="gramStart"/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ритмических движений</w:t>
            </w:r>
            <w:proofErr w:type="gramEnd"/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; наборы звучащих музыкальных инструментов; наборы </w:t>
            </w: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шумовых музыкальных инструментов; костюмы детские и взрослые для театрализованной деятельности; ширма; ноутбук,  мультимедийный проектор и экран; зеркальный шар; интерактивная доска, куклы для кукольного театра (перчаточные, ростовые).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Музыкальные занятия, индивидуальная работа, праздники, досуги, развлечения, занятия </w:t>
            </w:r>
          </w:p>
        </w:tc>
      </w:tr>
      <w:tr w:rsidR="00150846" w:rsidRPr="004314C5" w:rsidTr="004314C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46" w:rsidRPr="004314C5" w:rsidRDefault="00150846" w:rsidP="00EE2A7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Физкультур</w:t>
            </w:r>
            <w:r w:rsidR="00EE2A79">
              <w:rPr>
                <w:rFonts w:ascii="Times New Roman" w:hAnsi="Times New Roman" w:cs="Times New Roman"/>
                <w:iCs/>
                <w:sz w:val="28"/>
                <w:szCs w:val="28"/>
              </w:rPr>
              <w:t>ны</w:t>
            </w: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й зал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46" w:rsidRPr="004314C5" w:rsidRDefault="00150846" w:rsidP="00EE2A79">
            <w:pPr>
              <w:spacing w:after="120"/>
              <w:ind w:left="13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Наборы мягких модулей; </w:t>
            </w:r>
            <w:proofErr w:type="gramStart"/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скамьи гимнастические с бумом, тренажеры спортивные «Мини-твист», «Наездник», «Растяжение», «Мини </w:t>
            </w:r>
            <w:proofErr w:type="spellStart"/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степпер</w:t>
            </w:r>
            <w:proofErr w:type="spellEnd"/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», беговая дорожка, тренажер спортивный силовой, дорожка спортивная тактильная, велотренажер детский, лесенка спортивная балансир, стойки баскетбольные с колесами, батут с держателем, ворота футбольные, щиты баскетбольные, </w:t>
            </w: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скамьи для пресса, обручи, мячи разного размера, мешочки с песком, канат, набор для равновесии «Водяная лилия», набор для равновесия  деревянный «Кочки», «Дорожки здоровья», музыкальный центр</w:t>
            </w:r>
            <w:proofErr w:type="gramEnd"/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Занятия физической культурой, индивидуальная работа с использованием тренажеров, праздники, досуги, развлечения.</w:t>
            </w:r>
          </w:p>
        </w:tc>
      </w:tr>
      <w:tr w:rsidR="00150846" w:rsidRPr="004314C5" w:rsidTr="004314C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Кабинет педагога-психолога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46" w:rsidRPr="004314C5" w:rsidRDefault="00150846" w:rsidP="00EE2A79">
            <w:pPr>
              <w:spacing w:after="120"/>
              <w:ind w:left="13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Дидактический набор «</w:t>
            </w:r>
            <w:proofErr w:type="spellStart"/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Пертра</w:t>
            </w:r>
            <w:proofErr w:type="spellEnd"/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»;</w:t>
            </w:r>
          </w:p>
          <w:p w:rsidR="00150846" w:rsidRPr="004314C5" w:rsidRDefault="00150846" w:rsidP="00EE2A79">
            <w:pPr>
              <w:spacing w:after="120"/>
              <w:ind w:left="13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аппаратн</w:t>
            </w:r>
            <w:proofErr w:type="gramStart"/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программный комплекс </w:t>
            </w:r>
            <w:proofErr w:type="spellStart"/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электропунктурной</w:t>
            </w:r>
            <w:proofErr w:type="spellEnd"/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диагностики функционального состояния организма «РОФЭС»; ноутбук, магнитофон; набор музыкальных дисков с релаксационной музыкой; дидактический  стол с набором развивающих игр;</w:t>
            </w:r>
          </w:p>
          <w:p w:rsidR="00150846" w:rsidRPr="004314C5" w:rsidRDefault="00150846" w:rsidP="00EE2A79">
            <w:pPr>
              <w:spacing w:after="120"/>
              <w:ind w:left="13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программный комплекс «</w:t>
            </w:r>
            <w:proofErr w:type="spellStart"/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Лонгитюд</w:t>
            </w:r>
            <w:proofErr w:type="spellEnd"/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+ ЭДК».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Индивидуальные и подгрупповые коррекционно-развивающие занятия, консультирование родителей.</w:t>
            </w:r>
          </w:p>
        </w:tc>
      </w:tr>
      <w:tr w:rsidR="00150846" w:rsidRPr="004314C5" w:rsidTr="004314C5">
        <w:trPr>
          <w:trHeight w:val="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Многофункц</w:t>
            </w: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иональная комната: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846" w:rsidRPr="004314C5" w:rsidRDefault="00150846" w:rsidP="00EE2A79">
            <w:pPr>
              <w:ind w:left="136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Сенсорный центр:</w:t>
            </w:r>
          </w:p>
          <w:p w:rsidR="00150846" w:rsidRPr="004314C5" w:rsidRDefault="00150846" w:rsidP="00EE2A79">
            <w:pPr>
              <w:ind w:left="13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Воздушно-пузырьковая колонна;</w:t>
            </w:r>
          </w:p>
          <w:p w:rsidR="00150846" w:rsidRPr="004314C5" w:rsidRDefault="00150846" w:rsidP="00EE2A79">
            <w:pPr>
              <w:ind w:left="13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интерактивная панель;</w:t>
            </w:r>
          </w:p>
          <w:p w:rsidR="00150846" w:rsidRPr="004314C5" w:rsidRDefault="00150846" w:rsidP="00EE2A79">
            <w:pPr>
              <w:ind w:left="13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интерактивный световой модуль;</w:t>
            </w:r>
          </w:p>
          <w:p w:rsidR="00150846" w:rsidRPr="004314C5" w:rsidRDefault="00150846" w:rsidP="00EE2A79">
            <w:pPr>
              <w:ind w:left="13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интерактивный бассейн;</w:t>
            </w:r>
          </w:p>
          <w:p w:rsidR="00150846" w:rsidRPr="004314C5" w:rsidRDefault="00150846" w:rsidP="00EE2A79">
            <w:pPr>
              <w:ind w:left="13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зеркальный шар;</w:t>
            </w:r>
          </w:p>
          <w:p w:rsidR="00150846" w:rsidRPr="004314C5" w:rsidRDefault="00150846" w:rsidP="00EE2A79">
            <w:pPr>
              <w:ind w:left="13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проектор визуальных эффектов;</w:t>
            </w:r>
          </w:p>
          <w:p w:rsidR="00150846" w:rsidRPr="004314C5" w:rsidRDefault="00150846" w:rsidP="00EE2A79">
            <w:pPr>
              <w:ind w:left="13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мягкие модули;</w:t>
            </w:r>
          </w:p>
          <w:p w:rsidR="00150846" w:rsidRPr="004314C5" w:rsidRDefault="00150846" w:rsidP="00EE2A79">
            <w:pPr>
              <w:ind w:left="13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релаксационные кресла;</w:t>
            </w:r>
          </w:p>
          <w:p w:rsidR="00150846" w:rsidRPr="004314C5" w:rsidRDefault="00150846" w:rsidP="00EE2A79">
            <w:pPr>
              <w:ind w:left="13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тактильные сенсорные доски;</w:t>
            </w:r>
          </w:p>
          <w:p w:rsidR="00150846" w:rsidRPr="004314C5" w:rsidRDefault="00150846" w:rsidP="00EE2A79">
            <w:pPr>
              <w:ind w:left="13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звуковая панель;</w:t>
            </w:r>
          </w:p>
          <w:p w:rsidR="00150846" w:rsidRPr="004314C5" w:rsidRDefault="00150846" w:rsidP="00EE2A79">
            <w:pPr>
              <w:ind w:left="13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тактильные дорожки;</w:t>
            </w:r>
          </w:p>
          <w:p w:rsidR="00150846" w:rsidRPr="004314C5" w:rsidRDefault="00150846" w:rsidP="00EE2A79">
            <w:pPr>
              <w:ind w:left="13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интерактивный песочный модуль.</w:t>
            </w:r>
          </w:p>
          <w:p w:rsidR="00150846" w:rsidRPr="004314C5" w:rsidRDefault="00150846" w:rsidP="00EE2A79">
            <w:pPr>
              <w:ind w:left="13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Экраны сенсорные для развития моторики, конструкторы модульные детские, деревья дидактические, комплекты-</w:t>
            </w:r>
            <w:proofErr w:type="spellStart"/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трансформеры</w:t>
            </w:r>
            <w:proofErr w:type="spellEnd"/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 мягких модулей, коврики массажные, набор </w:t>
            </w:r>
            <w:proofErr w:type="spellStart"/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Монтессори</w:t>
            </w:r>
            <w:proofErr w:type="spellEnd"/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орнаменты Зайцева, коврики дидактические, учебно-дидактические пособия </w:t>
            </w:r>
            <w:proofErr w:type="spellStart"/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В.Воскобовича</w:t>
            </w:r>
            <w:proofErr w:type="spellEnd"/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150846" w:rsidRPr="004314C5" w:rsidRDefault="00150846" w:rsidP="00EE2A79">
            <w:pPr>
              <w:ind w:left="13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Оборудование и материалы для изобразительной деятельности;</w:t>
            </w:r>
          </w:p>
          <w:p w:rsidR="00150846" w:rsidRPr="004314C5" w:rsidRDefault="00150846" w:rsidP="00EE2A79">
            <w:pPr>
              <w:ind w:left="13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наборы для экспериментирования;</w:t>
            </w:r>
          </w:p>
          <w:p w:rsidR="00150846" w:rsidRPr="004314C5" w:rsidRDefault="00150846" w:rsidP="00EE2A79">
            <w:pPr>
              <w:ind w:left="136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наборы развивающих игр;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Подгрупповая и индивидуальная </w:t>
            </w:r>
            <w:proofErr w:type="spellStart"/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корекционно</w:t>
            </w:r>
            <w:proofErr w:type="spellEnd"/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развивающая работа педагога-психолога.</w:t>
            </w:r>
          </w:p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50846" w:rsidRPr="004314C5" w:rsidRDefault="00150846" w:rsidP="001D246C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Индивид</w:t>
            </w:r>
            <w:r w:rsidR="00EE2A79">
              <w:rPr>
                <w:rFonts w:ascii="Times New Roman" w:hAnsi="Times New Roman" w:cs="Times New Roman"/>
                <w:iCs/>
                <w:sz w:val="28"/>
                <w:szCs w:val="28"/>
              </w:rPr>
              <w:t>уальная работа по коррекции раз</w:t>
            </w:r>
            <w:r w:rsidRPr="004314C5">
              <w:rPr>
                <w:rFonts w:ascii="Times New Roman" w:hAnsi="Times New Roman" w:cs="Times New Roman"/>
                <w:iCs/>
                <w:sz w:val="28"/>
                <w:szCs w:val="28"/>
              </w:rPr>
              <w:t>вития познавательной сферы.</w:t>
            </w:r>
          </w:p>
        </w:tc>
      </w:tr>
    </w:tbl>
    <w:p w:rsidR="00C1790D" w:rsidRDefault="00221777" w:rsidP="00A71AA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177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3.2. Обеспечение методическими материалами и средствами обучения и воспитания.</w:t>
      </w:r>
      <w:r w:rsidR="0098683C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98683C" w:rsidRPr="0098683C">
        <w:t xml:space="preserve"> </w:t>
      </w:r>
      <w:r w:rsidR="0098683C" w:rsidRPr="0098683C">
        <w:rPr>
          <w:rFonts w:ascii="Times New Roman" w:hAnsi="Times New Roman" w:cs="Times New Roman"/>
          <w:b/>
          <w:bCs/>
          <w:iCs/>
          <w:sz w:val="28"/>
          <w:szCs w:val="28"/>
        </w:rPr>
        <w:t>Обязательная часть Программы</w:t>
      </w:r>
    </w:p>
    <w:tbl>
      <w:tblPr>
        <w:tblStyle w:val="a4"/>
        <w:tblW w:w="0" w:type="auto"/>
        <w:tblInd w:w="135" w:type="dxa"/>
        <w:tblLook w:val="04A0" w:firstRow="1" w:lastRow="0" w:firstColumn="1" w:lastColumn="0" w:noHBand="0" w:noVBand="1"/>
      </w:tblPr>
      <w:tblGrid>
        <w:gridCol w:w="2667"/>
        <w:gridCol w:w="11623"/>
      </w:tblGrid>
      <w:tr w:rsidR="0098683C" w:rsidTr="004314C5">
        <w:tc>
          <w:tcPr>
            <w:tcW w:w="2667" w:type="dxa"/>
          </w:tcPr>
          <w:p w:rsidR="0098683C" w:rsidRDefault="0098683C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11623" w:type="dxa"/>
          </w:tcPr>
          <w:p w:rsidR="0098683C" w:rsidRDefault="0098683C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Методическая </w:t>
            </w:r>
            <w:r w:rsidR="000D2A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литература</w:t>
            </w:r>
          </w:p>
        </w:tc>
      </w:tr>
      <w:tr w:rsidR="0098683C" w:rsidTr="004314C5">
        <w:tc>
          <w:tcPr>
            <w:tcW w:w="2667" w:type="dxa"/>
          </w:tcPr>
          <w:p w:rsidR="0098683C" w:rsidRPr="00570AB0" w:rsidRDefault="00570AB0" w:rsidP="001D246C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623" w:type="dxa"/>
          </w:tcPr>
          <w:p w:rsidR="00570AB0" w:rsidRPr="00570AB0" w:rsidRDefault="00570AB0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0A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ПОП ДО «Вдохновение», </w:t>
            </w:r>
            <w:proofErr w:type="spellStart"/>
            <w:r w:rsidRPr="00570AB0">
              <w:rPr>
                <w:rFonts w:ascii="Times New Roman" w:hAnsi="Times New Roman" w:cs="Times New Roman"/>
                <w:iCs/>
                <w:sz w:val="28"/>
                <w:szCs w:val="28"/>
              </w:rPr>
              <w:t>В.К.Загвоздкин</w:t>
            </w:r>
            <w:proofErr w:type="spellEnd"/>
            <w:r w:rsidRPr="00570A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570AB0">
              <w:rPr>
                <w:rFonts w:ascii="Times New Roman" w:hAnsi="Times New Roman" w:cs="Times New Roman"/>
                <w:iCs/>
                <w:sz w:val="28"/>
                <w:szCs w:val="28"/>
              </w:rPr>
              <w:t>И.Е.Федосова</w:t>
            </w:r>
            <w:proofErr w:type="spellEnd"/>
            <w:r w:rsidRPr="00570AB0">
              <w:rPr>
                <w:rFonts w:ascii="Times New Roman" w:hAnsi="Times New Roman" w:cs="Times New Roman"/>
                <w:iCs/>
                <w:sz w:val="28"/>
                <w:szCs w:val="28"/>
              </w:rPr>
              <w:t>, Издательс</w:t>
            </w:r>
            <w:r w:rsidR="00A71A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тво «Национальное образование», </w:t>
            </w:r>
            <w:r w:rsidRPr="00570AB0">
              <w:rPr>
                <w:rFonts w:ascii="Times New Roman" w:hAnsi="Times New Roman" w:cs="Times New Roman"/>
                <w:iCs/>
                <w:sz w:val="28"/>
                <w:szCs w:val="28"/>
              </w:rPr>
              <w:t>Москва, 2016 г.</w:t>
            </w:r>
          </w:p>
          <w:p w:rsidR="00570AB0" w:rsidRPr="00570AB0" w:rsidRDefault="00570AB0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0AB0">
              <w:rPr>
                <w:rFonts w:ascii="Times New Roman" w:hAnsi="Times New Roman" w:cs="Times New Roman"/>
                <w:iCs/>
                <w:sz w:val="28"/>
                <w:szCs w:val="28"/>
              </w:rPr>
              <w:t>- Утробина К.К. «Подвижные игры для детей 3-5 лет», Издательство ГНОМ, М., 2015г.</w:t>
            </w:r>
          </w:p>
          <w:p w:rsidR="00570AB0" w:rsidRPr="00570AB0" w:rsidRDefault="00570AB0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0A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proofErr w:type="spellStart"/>
            <w:r w:rsidRPr="00570AB0">
              <w:rPr>
                <w:rFonts w:ascii="Times New Roman" w:hAnsi="Times New Roman" w:cs="Times New Roman"/>
                <w:iCs/>
                <w:sz w:val="28"/>
                <w:szCs w:val="28"/>
              </w:rPr>
              <w:t>Желобкович</w:t>
            </w:r>
            <w:proofErr w:type="spellEnd"/>
            <w:r w:rsidRPr="00570A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Е.Ф. «150 эстафет для детей дошкольного возраста», Издательство ГНОМ, М., 2015г.</w:t>
            </w:r>
          </w:p>
          <w:p w:rsidR="0098683C" w:rsidRDefault="00570AB0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0A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proofErr w:type="spellStart"/>
            <w:r w:rsidRPr="00570AB0">
              <w:rPr>
                <w:rFonts w:ascii="Times New Roman" w:hAnsi="Times New Roman" w:cs="Times New Roman"/>
                <w:iCs/>
                <w:sz w:val="28"/>
                <w:szCs w:val="28"/>
              </w:rPr>
              <w:t>Л.Л.Соколова</w:t>
            </w:r>
            <w:proofErr w:type="spellEnd"/>
            <w:r w:rsidRPr="00570A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«Комплексы сюжетных утренних гимнастик для дошкольников», Издательство «</w:t>
            </w:r>
            <w:proofErr w:type="spellStart"/>
            <w:r w:rsidRPr="00570AB0">
              <w:rPr>
                <w:rFonts w:ascii="Times New Roman" w:hAnsi="Times New Roman" w:cs="Times New Roman"/>
                <w:iCs/>
                <w:sz w:val="28"/>
                <w:szCs w:val="28"/>
              </w:rPr>
              <w:t>ДетствоПресс</w:t>
            </w:r>
            <w:proofErr w:type="spellEnd"/>
            <w:r w:rsidRPr="00570AB0">
              <w:rPr>
                <w:rFonts w:ascii="Times New Roman" w:hAnsi="Times New Roman" w:cs="Times New Roman"/>
                <w:iCs/>
                <w:sz w:val="28"/>
                <w:szCs w:val="28"/>
              </w:rPr>
              <w:t>», М., 2016 г.</w:t>
            </w:r>
          </w:p>
        </w:tc>
      </w:tr>
      <w:tr w:rsidR="00570AB0" w:rsidTr="004314C5">
        <w:tc>
          <w:tcPr>
            <w:tcW w:w="2667" w:type="dxa"/>
          </w:tcPr>
          <w:p w:rsidR="00570AB0" w:rsidRPr="00BE34DA" w:rsidRDefault="00BE34DA" w:rsidP="001D246C">
            <w:pPr>
              <w:spacing w:after="200"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E34D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Социально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BE34D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коммуникативное развитие</w:t>
            </w:r>
          </w:p>
        </w:tc>
        <w:tc>
          <w:tcPr>
            <w:tcW w:w="11623" w:type="dxa"/>
          </w:tcPr>
          <w:p w:rsidR="00A71AA2" w:rsidRDefault="00E722EA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22E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ПОП ДО «Вдохновение», </w:t>
            </w:r>
            <w:proofErr w:type="spellStart"/>
            <w:r w:rsidRPr="00E722EA">
              <w:rPr>
                <w:rFonts w:ascii="Times New Roman" w:hAnsi="Times New Roman" w:cs="Times New Roman"/>
                <w:iCs/>
                <w:sz w:val="28"/>
                <w:szCs w:val="28"/>
              </w:rPr>
              <w:t>В.К.Загвоздкин</w:t>
            </w:r>
            <w:proofErr w:type="spellEnd"/>
            <w:r w:rsidRPr="00E722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E722EA">
              <w:rPr>
                <w:rFonts w:ascii="Times New Roman" w:hAnsi="Times New Roman" w:cs="Times New Roman"/>
                <w:iCs/>
                <w:sz w:val="28"/>
                <w:szCs w:val="28"/>
              </w:rPr>
              <w:t>И.Е.Федосова</w:t>
            </w:r>
            <w:proofErr w:type="spellEnd"/>
            <w:r w:rsidRPr="00E722EA">
              <w:rPr>
                <w:rFonts w:ascii="Times New Roman" w:hAnsi="Times New Roman" w:cs="Times New Roman"/>
                <w:iCs/>
                <w:sz w:val="28"/>
                <w:szCs w:val="28"/>
              </w:rPr>
              <w:t>, издательс</w:t>
            </w:r>
            <w:r w:rsidR="00A71A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тво «Национальное </w:t>
            </w:r>
            <w:r w:rsidR="00A71AA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образование», </w:t>
            </w:r>
            <w:r w:rsidRPr="00E722EA">
              <w:rPr>
                <w:rFonts w:ascii="Times New Roman" w:hAnsi="Times New Roman" w:cs="Times New Roman"/>
                <w:iCs/>
                <w:sz w:val="28"/>
                <w:szCs w:val="28"/>
              </w:rPr>
              <w:t>Москва, 2016 г.</w:t>
            </w:r>
          </w:p>
          <w:p w:rsidR="00E722EA" w:rsidRPr="00E722EA" w:rsidRDefault="00E722EA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22EA">
              <w:rPr>
                <w:rFonts w:ascii="Times New Roman" w:hAnsi="Times New Roman" w:cs="Times New Roman"/>
                <w:iCs/>
                <w:sz w:val="28"/>
                <w:szCs w:val="28"/>
              </w:rPr>
              <w:t>Свирская Л.В. «Детский совет» - издательство «Национальное образование», Москва, 2015.</w:t>
            </w:r>
          </w:p>
          <w:p w:rsidR="00E722EA" w:rsidRPr="00E722EA" w:rsidRDefault="00E722EA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22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Ларго </w:t>
            </w:r>
            <w:proofErr w:type="gramStart"/>
            <w:r w:rsidRPr="00E722EA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E722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«Детские годы» - издательство «Национальное образование», Москва, 2015.</w:t>
            </w:r>
          </w:p>
          <w:p w:rsidR="00E722EA" w:rsidRPr="00E722EA" w:rsidRDefault="00E722EA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22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Алиева Э.Ф., </w:t>
            </w:r>
            <w:proofErr w:type="spellStart"/>
            <w:r w:rsidRPr="00E722EA">
              <w:rPr>
                <w:rFonts w:ascii="Times New Roman" w:hAnsi="Times New Roman" w:cs="Times New Roman"/>
                <w:iCs/>
                <w:sz w:val="28"/>
                <w:szCs w:val="28"/>
              </w:rPr>
              <w:t>Радионова</w:t>
            </w:r>
            <w:proofErr w:type="spellEnd"/>
            <w:r w:rsidRPr="00E722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О.Р. Как </w:t>
            </w:r>
            <w:proofErr w:type="spellStart"/>
            <w:r w:rsidRPr="00E722EA">
              <w:rPr>
                <w:rFonts w:ascii="Times New Roman" w:hAnsi="Times New Roman" w:cs="Times New Roman"/>
                <w:iCs/>
                <w:sz w:val="28"/>
                <w:szCs w:val="28"/>
              </w:rPr>
              <w:t>карапуши</w:t>
            </w:r>
            <w:proofErr w:type="spellEnd"/>
            <w:r w:rsidRPr="00E722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учились понимать друг друга.</w:t>
            </w:r>
            <w:r w:rsidR="00A71A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Сборник сказочных историй. М.: </w:t>
            </w:r>
            <w:r w:rsidRPr="00E722EA">
              <w:rPr>
                <w:rFonts w:ascii="Times New Roman" w:hAnsi="Times New Roman" w:cs="Times New Roman"/>
                <w:iCs/>
                <w:sz w:val="28"/>
                <w:szCs w:val="28"/>
              </w:rPr>
              <w:t>Национальное образование, 2016 г.</w:t>
            </w:r>
          </w:p>
          <w:p w:rsidR="00570AB0" w:rsidRPr="00570AB0" w:rsidRDefault="00E722EA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22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Алиева Э.Ф., </w:t>
            </w:r>
            <w:proofErr w:type="spellStart"/>
            <w:r w:rsidRPr="00E722EA">
              <w:rPr>
                <w:rFonts w:ascii="Times New Roman" w:hAnsi="Times New Roman" w:cs="Times New Roman"/>
                <w:iCs/>
                <w:sz w:val="28"/>
                <w:szCs w:val="28"/>
              </w:rPr>
              <w:t>О.Р.Родионова</w:t>
            </w:r>
            <w:proofErr w:type="spellEnd"/>
            <w:r w:rsidRPr="00E722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Истории </w:t>
            </w:r>
            <w:proofErr w:type="spellStart"/>
            <w:r w:rsidRPr="00E722EA">
              <w:rPr>
                <w:rFonts w:ascii="Times New Roman" w:hAnsi="Times New Roman" w:cs="Times New Roman"/>
                <w:iCs/>
                <w:sz w:val="28"/>
                <w:szCs w:val="28"/>
              </w:rPr>
              <w:t>карапушек</w:t>
            </w:r>
            <w:proofErr w:type="spellEnd"/>
            <w:r w:rsidRPr="00E722EA">
              <w:rPr>
                <w:rFonts w:ascii="Times New Roman" w:hAnsi="Times New Roman" w:cs="Times New Roman"/>
                <w:iCs/>
                <w:sz w:val="28"/>
                <w:szCs w:val="28"/>
              </w:rPr>
              <w:t>: как жить в мире с со</w:t>
            </w:r>
            <w:r w:rsidR="00A71A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бой и другими? М.: Национальное </w:t>
            </w:r>
            <w:r w:rsidRPr="00E722EA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образование, 2016 г.</w:t>
            </w:r>
          </w:p>
        </w:tc>
      </w:tr>
      <w:tr w:rsidR="00E722EA" w:rsidTr="004314C5">
        <w:tc>
          <w:tcPr>
            <w:tcW w:w="2667" w:type="dxa"/>
          </w:tcPr>
          <w:p w:rsidR="00E722EA" w:rsidRPr="00BE34DA" w:rsidRDefault="00BE34DA" w:rsidP="001D246C">
            <w:pPr>
              <w:spacing w:after="200"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E34D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1623" w:type="dxa"/>
          </w:tcPr>
          <w:p w:rsidR="00A71AA2" w:rsidRDefault="00852F19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2F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ПОП ДО «Вдохновение», </w:t>
            </w:r>
            <w:proofErr w:type="spellStart"/>
            <w:r w:rsidRPr="00852F19">
              <w:rPr>
                <w:rFonts w:ascii="Times New Roman" w:hAnsi="Times New Roman" w:cs="Times New Roman"/>
                <w:iCs/>
                <w:sz w:val="28"/>
                <w:szCs w:val="28"/>
              </w:rPr>
              <w:t>В.К.Загвоздкин</w:t>
            </w:r>
            <w:proofErr w:type="spellEnd"/>
            <w:r w:rsidRPr="00852F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852F19">
              <w:rPr>
                <w:rFonts w:ascii="Times New Roman" w:hAnsi="Times New Roman" w:cs="Times New Roman"/>
                <w:iCs/>
                <w:sz w:val="28"/>
                <w:szCs w:val="28"/>
              </w:rPr>
              <w:t>И.Е.Федосова</w:t>
            </w:r>
            <w:proofErr w:type="spellEnd"/>
            <w:r w:rsidRPr="00852F19">
              <w:rPr>
                <w:rFonts w:ascii="Times New Roman" w:hAnsi="Times New Roman" w:cs="Times New Roman"/>
                <w:iCs/>
                <w:sz w:val="28"/>
                <w:szCs w:val="28"/>
              </w:rPr>
              <w:t>, издательс</w:t>
            </w:r>
            <w:r w:rsidR="00A71A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тво «Национальное </w:t>
            </w:r>
            <w:proofErr w:type="spellStart"/>
            <w:r w:rsidR="00A71AA2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образование»</w:t>
            </w:r>
            <w:proofErr w:type="gramStart"/>
            <w:r w:rsidR="00A71AA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852F19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proofErr w:type="gramEnd"/>
            <w:r w:rsidRPr="00852F19">
              <w:rPr>
                <w:rFonts w:ascii="Times New Roman" w:hAnsi="Times New Roman" w:cs="Times New Roman"/>
                <w:iCs/>
                <w:sz w:val="28"/>
                <w:szCs w:val="28"/>
              </w:rPr>
              <w:t>осква</w:t>
            </w:r>
            <w:proofErr w:type="spellEnd"/>
            <w:r w:rsidRPr="00852F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2016 г. </w:t>
            </w:r>
          </w:p>
          <w:p w:rsidR="00852F19" w:rsidRPr="00852F19" w:rsidRDefault="00852F19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2F19">
              <w:rPr>
                <w:rFonts w:ascii="Times New Roman" w:hAnsi="Times New Roman" w:cs="Times New Roman"/>
                <w:iCs/>
                <w:sz w:val="28"/>
                <w:szCs w:val="28"/>
              </w:rPr>
              <w:t>Михайлова-Свирская Л.В. «Лаборатория грамотности» - Издательство «Национальное</w:t>
            </w:r>
          </w:p>
          <w:p w:rsidR="00852F19" w:rsidRPr="00852F19" w:rsidRDefault="00852F19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2F19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образование, М.,2015.</w:t>
            </w:r>
          </w:p>
          <w:p w:rsidR="00852F19" w:rsidRPr="00852F19" w:rsidRDefault="00852F19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2F19">
              <w:rPr>
                <w:rFonts w:ascii="Times New Roman" w:hAnsi="Times New Roman" w:cs="Times New Roman"/>
                <w:iCs/>
                <w:sz w:val="28"/>
                <w:szCs w:val="28"/>
              </w:rPr>
              <w:t>- Речевые кубики «Речь: плюс» - Издательство «Национальное образование, М.,2016.</w:t>
            </w:r>
          </w:p>
          <w:p w:rsidR="00852F19" w:rsidRPr="00852F19" w:rsidRDefault="00852F19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2F19">
              <w:rPr>
                <w:rFonts w:ascii="Times New Roman" w:hAnsi="Times New Roman" w:cs="Times New Roman"/>
                <w:iCs/>
                <w:sz w:val="28"/>
                <w:szCs w:val="28"/>
              </w:rPr>
              <w:t>- «Детская типография», набор штампов и рабочая тетрадь в комплек</w:t>
            </w:r>
            <w:r w:rsidR="00A71A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 - Издательство «Национальное </w:t>
            </w:r>
            <w:r w:rsidRPr="00852F19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образование, М.,2016.</w:t>
            </w:r>
          </w:p>
          <w:p w:rsidR="00E722EA" w:rsidRPr="00E722EA" w:rsidRDefault="00852F19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2F19">
              <w:rPr>
                <w:rFonts w:ascii="Times New Roman" w:hAnsi="Times New Roman" w:cs="Times New Roman"/>
                <w:iCs/>
                <w:sz w:val="28"/>
                <w:szCs w:val="28"/>
              </w:rPr>
              <w:t>- «Буквы – пиши и стирай», тетрадь для письма маркеро</w:t>
            </w:r>
            <w:proofErr w:type="gramStart"/>
            <w:r w:rsidRPr="00852F19">
              <w:rPr>
                <w:rFonts w:ascii="Times New Roman" w:hAnsi="Times New Roman" w:cs="Times New Roman"/>
                <w:iCs/>
                <w:sz w:val="28"/>
                <w:szCs w:val="28"/>
              </w:rPr>
              <w:t>м-</w:t>
            </w:r>
            <w:proofErr w:type="gramEnd"/>
            <w:r w:rsidRPr="00852F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Издательство «Национальное </w:t>
            </w:r>
            <w:r w:rsidRPr="00852F1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образование,</w:t>
            </w:r>
            <w:r w:rsidR="00A71A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52F19">
              <w:rPr>
                <w:rFonts w:ascii="Times New Roman" w:hAnsi="Times New Roman" w:cs="Times New Roman"/>
                <w:iCs/>
                <w:sz w:val="28"/>
                <w:szCs w:val="28"/>
              </w:rPr>
              <w:t>М.,2016.</w:t>
            </w:r>
          </w:p>
        </w:tc>
      </w:tr>
      <w:tr w:rsidR="00852F19" w:rsidTr="004314C5">
        <w:tc>
          <w:tcPr>
            <w:tcW w:w="2667" w:type="dxa"/>
          </w:tcPr>
          <w:p w:rsidR="00852F19" w:rsidRPr="00A96622" w:rsidRDefault="00A96622" w:rsidP="001D246C">
            <w:pPr>
              <w:spacing w:after="200"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966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11623" w:type="dxa"/>
          </w:tcPr>
          <w:p w:rsidR="00A71AA2" w:rsidRDefault="00A96622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66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ПОП ДО «Вдохновение», </w:t>
            </w:r>
            <w:proofErr w:type="spellStart"/>
            <w:r w:rsidRPr="00A96622">
              <w:rPr>
                <w:rFonts w:ascii="Times New Roman" w:hAnsi="Times New Roman" w:cs="Times New Roman"/>
                <w:iCs/>
                <w:sz w:val="28"/>
                <w:szCs w:val="28"/>
              </w:rPr>
              <w:t>В.К.Загвоздкин</w:t>
            </w:r>
            <w:proofErr w:type="spellEnd"/>
            <w:r w:rsidRPr="00A966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A96622">
              <w:rPr>
                <w:rFonts w:ascii="Times New Roman" w:hAnsi="Times New Roman" w:cs="Times New Roman"/>
                <w:iCs/>
                <w:sz w:val="28"/>
                <w:szCs w:val="28"/>
              </w:rPr>
              <w:t>И.Е.Федосова</w:t>
            </w:r>
            <w:proofErr w:type="spellEnd"/>
            <w:r w:rsidRPr="00A96622">
              <w:rPr>
                <w:rFonts w:ascii="Times New Roman" w:hAnsi="Times New Roman" w:cs="Times New Roman"/>
                <w:iCs/>
                <w:sz w:val="28"/>
                <w:szCs w:val="28"/>
              </w:rPr>
              <w:t>, издательс</w:t>
            </w:r>
            <w:r w:rsidR="00A71A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тво «Национальное </w:t>
            </w:r>
            <w:proofErr w:type="spellStart"/>
            <w:r w:rsidR="00A71AA2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образование»</w:t>
            </w:r>
            <w:proofErr w:type="gramStart"/>
            <w:r w:rsidR="00A71AA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A96622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proofErr w:type="gramEnd"/>
            <w:r w:rsidRPr="00A96622">
              <w:rPr>
                <w:rFonts w:ascii="Times New Roman" w:hAnsi="Times New Roman" w:cs="Times New Roman"/>
                <w:iCs/>
                <w:sz w:val="28"/>
                <w:szCs w:val="28"/>
              </w:rPr>
              <w:t>осква</w:t>
            </w:r>
            <w:proofErr w:type="spellEnd"/>
            <w:r w:rsidRPr="00A966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2016 г. </w:t>
            </w:r>
          </w:p>
          <w:p w:rsidR="00A96622" w:rsidRPr="00A96622" w:rsidRDefault="00A96622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66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proofErr w:type="spellStart"/>
            <w:r w:rsidRPr="00A96622">
              <w:rPr>
                <w:rFonts w:ascii="Times New Roman" w:hAnsi="Times New Roman" w:cs="Times New Roman"/>
                <w:iCs/>
                <w:sz w:val="28"/>
                <w:szCs w:val="28"/>
              </w:rPr>
              <w:t>Бостельман</w:t>
            </w:r>
            <w:proofErr w:type="spellEnd"/>
            <w:r w:rsidRPr="00A966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 «Математика в любое время» - Издательство «Национальное образование,</w:t>
            </w:r>
          </w:p>
          <w:p w:rsidR="00A96622" w:rsidRPr="00A96622" w:rsidRDefault="00A96622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6622">
              <w:rPr>
                <w:rFonts w:ascii="Times New Roman" w:hAnsi="Times New Roman" w:cs="Times New Roman"/>
                <w:iCs/>
                <w:sz w:val="28"/>
                <w:szCs w:val="28"/>
              </w:rPr>
              <w:t>М.,2015.</w:t>
            </w:r>
          </w:p>
          <w:p w:rsidR="00A96622" w:rsidRPr="00A96622" w:rsidRDefault="00A96622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6622">
              <w:rPr>
                <w:rFonts w:ascii="Times New Roman" w:hAnsi="Times New Roman" w:cs="Times New Roman"/>
                <w:iCs/>
                <w:sz w:val="28"/>
                <w:szCs w:val="28"/>
              </w:rPr>
              <w:t>Михайлова-Свирская Л.В., Математика в д/с. М.: Национальное образование, 2016 г.</w:t>
            </w:r>
          </w:p>
          <w:p w:rsidR="00A96622" w:rsidRPr="00852F19" w:rsidRDefault="00A96622" w:rsidP="00A71AA2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66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proofErr w:type="spellStart"/>
            <w:r w:rsidRPr="00A96622">
              <w:rPr>
                <w:rFonts w:ascii="Times New Roman" w:hAnsi="Times New Roman" w:cs="Times New Roman"/>
                <w:iCs/>
                <w:sz w:val="28"/>
                <w:szCs w:val="28"/>
              </w:rPr>
              <w:t>Бостельман</w:t>
            </w:r>
            <w:proofErr w:type="spellEnd"/>
            <w:r w:rsidRPr="00A966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А., </w:t>
            </w:r>
            <w:proofErr w:type="spellStart"/>
            <w:r w:rsidRPr="00A96622">
              <w:rPr>
                <w:rFonts w:ascii="Times New Roman" w:hAnsi="Times New Roman" w:cs="Times New Roman"/>
                <w:iCs/>
                <w:sz w:val="28"/>
                <w:szCs w:val="28"/>
              </w:rPr>
              <w:t>Финк</w:t>
            </w:r>
            <w:proofErr w:type="spellEnd"/>
            <w:r w:rsidRPr="00A966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 «Экспериментируем и играем на подносе: 40 идей</w:t>
            </w:r>
            <w:r w:rsidR="00A71A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занятий с детьми в яслях и </w:t>
            </w:r>
            <w:r w:rsidRPr="00A96622">
              <w:rPr>
                <w:rFonts w:ascii="Times New Roman" w:hAnsi="Times New Roman" w:cs="Times New Roman"/>
                <w:iCs/>
                <w:sz w:val="28"/>
                <w:szCs w:val="28"/>
              </w:rPr>
              <w:t>детском саду» - Издательство «Национальное образование, М.,2015.</w:t>
            </w:r>
            <w:r w:rsidR="00843BF5" w:rsidRPr="00843B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A96622" w:rsidTr="004314C5">
        <w:tc>
          <w:tcPr>
            <w:tcW w:w="2667" w:type="dxa"/>
          </w:tcPr>
          <w:p w:rsidR="00985E65" w:rsidRDefault="00985E65" w:rsidP="001D246C">
            <w:pPr>
              <w:spacing w:after="200"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85E6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Художественно</w:t>
            </w:r>
          </w:p>
          <w:p w:rsidR="00A96622" w:rsidRPr="00A96622" w:rsidRDefault="00985E65" w:rsidP="001D246C">
            <w:pPr>
              <w:spacing w:after="200"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85E6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эстетическое развитие</w:t>
            </w:r>
          </w:p>
        </w:tc>
        <w:tc>
          <w:tcPr>
            <w:tcW w:w="11623" w:type="dxa"/>
          </w:tcPr>
          <w:p w:rsidR="00EE2A79" w:rsidRDefault="00007C37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7C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ПОП ДО «Вдохновение», </w:t>
            </w:r>
            <w:proofErr w:type="spellStart"/>
            <w:r w:rsidRPr="00007C37">
              <w:rPr>
                <w:rFonts w:ascii="Times New Roman" w:hAnsi="Times New Roman" w:cs="Times New Roman"/>
                <w:iCs/>
                <w:sz w:val="28"/>
                <w:szCs w:val="28"/>
              </w:rPr>
              <w:t>В.К.Загвоздкин</w:t>
            </w:r>
            <w:proofErr w:type="spellEnd"/>
            <w:r w:rsidRPr="00007C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007C37">
              <w:rPr>
                <w:rFonts w:ascii="Times New Roman" w:hAnsi="Times New Roman" w:cs="Times New Roman"/>
                <w:iCs/>
                <w:sz w:val="28"/>
                <w:szCs w:val="28"/>
              </w:rPr>
              <w:t>И.Е.Федосова</w:t>
            </w:r>
            <w:proofErr w:type="spellEnd"/>
            <w:r w:rsidRPr="00007C37">
              <w:rPr>
                <w:rFonts w:ascii="Times New Roman" w:hAnsi="Times New Roman" w:cs="Times New Roman"/>
                <w:iCs/>
                <w:sz w:val="28"/>
                <w:szCs w:val="28"/>
              </w:rPr>
              <w:t>, издательс</w:t>
            </w:r>
            <w:r w:rsidR="00EE2A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тво «Национальное образование», </w:t>
            </w:r>
            <w:r w:rsidRPr="00007C37">
              <w:rPr>
                <w:rFonts w:ascii="Times New Roman" w:hAnsi="Times New Roman" w:cs="Times New Roman"/>
                <w:iCs/>
                <w:sz w:val="28"/>
                <w:szCs w:val="28"/>
              </w:rPr>
              <w:t>Москва, 2016 г.</w:t>
            </w:r>
          </w:p>
          <w:p w:rsidR="00007C37" w:rsidRPr="00007C37" w:rsidRDefault="00007C37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7C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</w:t>
            </w:r>
            <w:proofErr w:type="spellStart"/>
            <w:r w:rsidRPr="00007C37">
              <w:rPr>
                <w:rFonts w:ascii="Times New Roman" w:hAnsi="Times New Roman" w:cs="Times New Roman"/>
                <w:iCs/>
                <w:sz w:val="28"/>
                <w:szCs w:val="28"/>
              </w:rPr>
              <w:t>Бостельман</w:t>
            </w:r>
            <w:proofErr w:type="spellEnd"/>
            <w:r w:rsidRPr="00007C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 «Математика в любое время» - Издатель</w:t>
            </w:r>
            <w:r w:rsidR="00EE2A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ство «Национальное образование,  </w:t>
            </w:r>
            <w:r w:rsidRPr="00007C37">
              <w:rPr>
                <w:rFonts w:ascii="Times New Roman" w:hAnsi="Times New Roman" w:cs="Times New Roman"/>
                <w:iCs/>
                <w:sz w:val="28"/>
                <w:szCs w:val="28"/>
              </w:rPr>
              <w:t>М.,2015.</w:t>
            </w:r>
          </w:p>
          <w:p w:rsidR="00007C37" w:rsidRPr="00007C37" w:rsidRDefault="00007C37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7C37">
              <w:rPr>
                <w:rFonts w:ascii="Times New Roman" w:hAnsi="Times New Roman" w:cs="Times New Roman"/>
                <w:iCs/>
                <w:sz w:val="28"/>
                <w:szCs w:val="28"/>
              </w:rPr>
              <w:t>Михайлова-Свирская Л.В., Математика в д/с. М.: Национальное образование, 2016 г.</w:t>
            </w:r>
          </w:p>
          <w:p w:rsidR="00A96622" w:rsidRPr="00A96622" w:rsidRDefault="00007C37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7C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proofErr w:type="spellStart"/>
            <w:r w:rsidRPr="00007C37">
              <w:rPr>
                <w:rFonts w:ascii="Times New Roman" w:hAnsi="Times New Roman" w:cs="Times New Roman"/>
                <w:iCs/>
                <w:sz w:val="28"/>
                <w:szCs w:val="28"/>
              </w:rPr>
              <w:t>Бостельман</w:t>
            </w:r>
            <w:proofErr w:type="spellEnd"/>
            <w:r w:rsidRPr="00007C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А., </w:t>
            </w:r>
            <w:proofErr w:type="spellStart"/>
            <w:r w:rsidRPr="00007C37">
              <w:rPr>
                <w:rFonts w:ascii="Times New Roman" w:hAnsi="Times New Roman" w:cs="Times New Roman"/>
                <w:iCs/>
                <w:sz w:val="28"/>
                <w:szCs w:val="28"/>
              </w:rPr>
              <w:t>Финк</w:t>
            </w:r>
            <w:proofErr w:type="spellEnd"/>
            <w:r w:rsidRPr="00007C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 «Экспериментируем и играем на подносе: 40 идей</w:t>
            </w:r>
            <w:r w:rsidR="00EE2A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занятий с детьми в яслях и </w:t>
            </w:r>
            <w:r w:rsidRPr="00007C37">
              <w:rPr>
                <w:rFonts w:ascii="Times New Roman" w:hAnsi="Times New Roman" w:cs="Times New Roman"/>
                <w:iCs/>
                <w:sz w:val="28"/>
                <w:szCs w:val="28"/>
              </w:rPr>
              <w:t>детском саду» - Издательство «Национальное образование, М.,2015.</w:t>
            </w:r>
          </w:p>
        </w:tc>
      </w:tr>
    </w:tbl>
    <w:p w:rsidR="007567A3" w:rsidRDefault="007567A3" w:rsidP="001D246C">
      <w:pPr>
        <w:ind w:left="135"/>
        <w:rPr>
          <w:rFonts w:ascii="Times New Roman" w:hAnsi="Times New Roman" w:cs="Times New Roman"/>
          <w:b/>
          <w:iCs/>
          <w:sz w:val="28"/>
          <w:szCs w:val="28"/>
        </w:rPr>
      </w:pPr>
    </w:p>
    <w:p w:rsidR="0098683C" w:rsidRDefault="008C3A86" w:rsidP="001D246C">
      <w:pPr>
        <w:ind w:left="135"/>
        <w:rPr>
          <w:rFonts w:ascii="Times New Roman" w:hAnsi="Times New Roman" w:cs="Times New Roman"/>
          <w:b/>
          <w:iCs/>
          <w:sz w:val="28"/>
          <w:szCs w:val="28"/>
        </w:rPr>
      </w:pPr>
      <w:r w:rsidRPr="008C3A86">
        <w:rPr>
          <w:rFonts w:ascii="Times New Roman" w:hAnsi="Times New Roman" w:cs="Times New Roman"/>
          <w:b/>
          <w:iCs/>
          <w:sz w:val="28"/>
          <w:szCs w:val="28"/>
        </w:rPr>
        <w:lastRenderedPageBreak/>
        <w:t>Часть, формируемая участниками образовательных отношений</w:t>
      </w:r>
    </w:p>
    <w:tbl>
      <w:tblPr>
        <w:tblStyle w:val="a4"/>
        <w:tblW w:w="0" w:type="auto"/>
        <w:tblInd w:w="135" w:type="dxa"/>
        <w:tblLook w:val="04A0" w:firstRow="1" w:lastRow="0" w:firstColumn="1" w:lastColumn="0" w:noHBand="0" w:noVBand="1"/>
      </w:tblPr>
      <w:tblGrid>
        <w:gridCol w:w="3673"/>
        <w:gridCol w:w="10617"/>
      </w:tblGrid>
      <w:tr w:rsidR="008C3A86" w:rsidTr="004314C5">
        <w:tc>
          <w:tcPr>
            <w:tcW w:w="3673" w:type="dxa"/>
          </w:tcPr>
          <w:p w:rsidR="00BC46D9" w:rsidRPr="00BC46D9" w:rsidRDefault="00BC46D9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BC46D9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C46D9">
              <w:rPr>
                <w:rFonts w:ascii="Times New Roman" w:hAnsi="Times New Roman" w:cs="Times New Roman"/>
                <w:iCs/>
                <w:sz w:val="28"/>
                <w:szCs w:val="28"/>
              </w:rPr>
              <w:t>коммуникативное развитие</w:t>
            </w:r>
          </w:p>
          <w:p w:rsidR="00BC46D9" w:rsidRPr="00BC46D9" w:rsidRDefault="00BC46D9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46D9">
              <w:rPr>
                <w:rFonts w:ascii="Times New Roman" w:hAnsi="Times New Roman" w:cs="Times New Roman"/>
                <w:iCs/>
                <w:sz w:val="28"/>
                <w:szCs w:val="28"/>
              </w:rPr>
              <w:t>- Речевое развитие</w:t>
            </w:r>
          </w:p>
          <w:p w:rsidR="00BC46D9" w:rsidRPr="00BC46D9" w:rsidRDefault="00BC46D9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46D9">
              <w:rPr>
                <w:rFonts w:ascii="Times New Roman" w:hAnsi="Times New Roman" w:cs="Times New Roman"/>
                <w:iCs/>
                <w:sz w:val="28"/>
                <w:szCs w:val="28"/>
              </w:rPr>
              <w:t>- Познавательное развитие</w:t>
            </w:r>
          </w:p>
          <w:p w:rsidR="008C3A86" w:rsidRDefault="00BC46D9" w:rsidP="001D246C">
            <w:pPr>
              <w:spacing w:after="200"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46D9">
              <w:rPr>
                <w:rFonts w:ascii="Times New Roman" w:hAnsi="Times New Roman" w:cs="Times New Roman"/>
                <w:iCs/>
                <w:sz w:val="28"/>
                <w:szCs w:val="28"/>
              </w:rPr>
              <w:t>- Художественно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C46D9">
              <w:rPr>
                <w:rFonts w:ascii="Times New Roman" w:hAnsi="Times New Roman" w:cs="Times New Roman"/>
                <w:iCs/>
                <w:sz w:val="28"/>
                <w:szCs w:val="28"/>
              </w:rPr>
              <w:t>эстетическое развитие</w:t>
            </w:r>
          </w:p>
        </w:tc>
        <w:tc>
          <w:tcPr>
            <w:tcW w:w="10617" w:type="dxa"/>
          </w:tcPr>
          <w:p w:rsidR="008C3A86" w:rsidRPr="00A71AA2" w:rsidRDefault="00813CDE" w:rsidP="001D246C">
            <w:pPr>
              <w:spacing w:after="20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3CDE">
              <w:rPr>
                <w:rFonts w:ascii="Times New Roman" w:hAnsi="Times New Roman" w:cs="Times New Roman"/>
                <w:iCs/>
                <w:sz w:val="28"/>
                <w:szCs w:val="28"/>
              </w:rPr>
              <w:t>Региональная образовательная программа «Все про то, как мы ж</w:t>
            </w:r>
            <w:r w:rsidR="00A71A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ивем». Авторы: Романычева Н.В., </w:t>
            </w:r>
            <w:r w:rsidRPr="00813C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заведующий кафедрой РРМВ, Головач Л. В., доцент кафедры РРМВ, </w:t>
            </w:r>
            <w:proofErr w:type="spellStart"/>
            <w:r w:rsidRPr="00813CDE">
              <w:rPr>
                <w:rFonts w:ascii="Times New Roman" w:hAnsi="Times New Roman" w:cs="Times New Roman"/>
                <w:iCs/>
                <w:sz w:val="28"/>
                <w:szCs w:val="28"/>
              </w:rPr>
              <w:t>Илюхина</w:t>
            </w:r>
            <w:proofErr w:type="spellEnd"/>
            <w:r w:rsidRPr="00813C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Ю.В., доцент кафедры РРМВ</w:t>
            </w:r>
          </w:p>
        </w:tc>
      </w:tr>
    </w:tbl>
    <w:p w:rsidR="004314C5" w:rsidRDefault="004314C5" w:rsidP="001D246C">
      <w:pPr>
        <w:ind w:left="135"/>
        <w:rPr>
          <w:rFonts w:ascii="Times New Roman" w:hAnsi="Times New Roman" w:cs="Times New Roman"/>
          <w:b/>
          <w:iCs/>
          <w:sz w:val="28"/>
          <w:szCs w:val="28"/>
        </w:rPr>
      </w:pPr>
    </w:p>
    <w:p w:rsidR="009B7CE4" w:rsidRPr="009B7CE4" w:rsidRDefault="009B7CE4" w:rsidP="001D246C">
      <w:pPr>
        <w:ind w:left="135"/>
        <w:rPr>
          <w:rFonts w:ascii="Times New Roman" w:hAnsi="Times New Roman" w:cs="Times New Roman"/>
          <w:b/>
          <w:iCs/>
          <w:sz w:val="28"/>
          <w:szCs w:val="28"/>
        </w:rPr>
      </w:pPr>
      <w:r w:rsidRPr="009B7CE4">
        <w:rPr>
          <w:rFonts w:ascii="Times New Roman" w:hAnsi="Times New Roman" w:cs="Times New Roman"/>
          <w:b/>
          <w:iCs/>
          <w:sz w:val="28"/>
          <w:szCs w:val="28"/>
        </w:rPr>
        <w:t>3.3. Режим дня и распорядок.</w:t>
      </w:r>
    </w:p>
    <w:p w:rsidR="009B7CE4" w:rsidRPr="009B7CE4" w:rsidRDefault="009B7CE4" w:rsidP="001D246C">
      <w:pPr>
        <w:ind w:left="135"/>
        <w:rPr>
          <w:rFonts w:ascii="Times New Roman" w:hAnsi="Times New Roman" w:cs="Times New Roman"/>
          <w:iCs/>
          <w:sz w:val="28"/>
          <w:szCs w:val="28"/>
        </w:rPr>
      </w:pPr>
      <w:r w:rsidRPr="009B7CE4">
        <w:rPr>
          <w:rFonts w:ascii="Times New Roman" w:hAnsi="Times New Roman" w:cs="Times New Roman"/>
          <w:iCs/>
          <w:sz w:val="28"/>
          <w:szCs w:val="28"/>
        </w:rPr>
        <w:t>Организация режима пребываниям детей в организации – 12 часов. Режим дня позволя</w:t>
      </w:r>
      <w:r>
        <w:rPr>
          <w:rFonts w:ascii="Times New Roman" w:hAnsi="Times New Roman" w:cs="Times New Roman"/>
          <w:iCs/>
          <w:sz w:val="28"/>
          <w:szCs w:val="28"/>
        </w:rPr>
        <w:t xml:space="preserve">ет организовать и целесообразно </w:t>
      </w:r>
      <w:r w:rsidRPr="009B7CE4">
        <w:rPr>
          <w:rFonts w:ascii="Times New Roman" w:hAnsi="Times New Roman" w:cs="Times New Roman"/>
          <w:iCs/>
          <w:sz w:val="28"/>
          <w:szCs w:val="28"/>
        </w:rPr>
        <w:t>распределить временные ресурсы детей в течение дня и выстроить гармоничное сочетани</w:t>
      </w:r>
      <w:r>
        <w:rPr>
          <w:rFonts w:ascii="Times New Roman" w:hAnsi="Times New Roman" w:cs="Times New Roman"/>
          <w:iCs/>
          <w:sz w:val="28"/>
          <w:szCs w:val="28"/>
        </w:rPr>
        <w:t xml:space="preserve">е различных видов деятельности, </w:t>
      </w:r>
      <w:r w:rsidRPr="009B7CE4">
        <w:rPr>
          <w:rFonts w:ascii="Times New Roman" w:hAnsi="Times New Roman" w:cs="Times New Roman"/>
          <w:iCs/>
          <w:sz w:val="28"/>
          <w:szCs w:val="28"/>
        </w:rPr>
        <w:t>периодов бодрствования и отдыха, питания и прогулок. Режим дня составлен с учетом требований СанПиН 2.4.1.3049-13</w:t>
      </w:r>
    </w:p>
    <w:p w:rsidR="009B7CE4" w:rsidRDefault="009B7CE4" w:rsidP="001D246C">
      <w:pPr>
        <w:ind w:left="135"/>
        <w:rPr>
          <w:rFonts w:ascii="Times New Roman" w:hAnsi="Times New Roman" w:cs="Times New Roman"/>
          <w:iCs/>
          <w:sz w:val="28"/>
          <w:szCs w:val="28"/>
        </w:rPr>
      </w:pPr>
      <w:r w:rsidRPr="009B7CE4">
        <w:rPr>
          <w:rFonts w:ascii="Times New Roman" w:hAnsi="Times New Roman" w:cs="Times New Roman"/>
          <w:iCs/>
          <w:sz w:val="28"/>
          <w:szCs w:val="28"/>
        </w:rPr>
        <w:t>«Санитарно-эпидемиологические требования к устройству, содержанию и орган</w:t>
      </w:r>
      <w:r>
        <w:rPr>
          <w:rFonts w:ascii="Times New Roman" w:hAnsi="Times New Roman" w:cs="Times New Roman"/>
          <w:iCs/>
          <w:sz w:val="28"/>
          <w:szCs w:val="28"/>
        </w:rPr>
        <w:t xml:space="preserve">изации режима работы дошкольных </w:t>
      </w:r>
      <w:r w:rsidRPr="009B7CE4">
        <w:rPr>
          <w:rFonts w:ascii="Times New Roman" w:hAnsi="Times New Roman" w:cs="Times New Roman"/>
          <w:iCs/>
          <w:sz w:val="28"/>
          <w:szCs w:val="28"/>
        </w:rPr>
        <w:t xml:space="preserve">образовательных организаций». </w:t>
      </w:r>
    </w:p>
    <w:p w:rsidR="009B7CE4" w:rsidRPr="009B7CE4" w:rsidRDefault="009B7CE4" w:rsidP="001D246C">
      <w:pPr>
        <w:ind w:left="135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B7CE4">
        <w:rPr>
          <w:rFonts w:ascii="Times New Roman" w:hAnsi="Times New Roman" w:cs="Times New Roman"/>
          <w:iCs/>
          <w:sz w:val="28"/>
          <w:szCs w:val="28"/>
        </w:rPr>
        <w:t xml:space="preserve">В соответствии с </w:t>
      </w:r>
      <w:proofErr w:type="spellStart"/>
      <w:r w:rsidRPr="009B7CE4">
        <w:rPr>
          <w:rFonts w:ascii="Times New Roman" w:hAnsi="Times New Roman" w:cs="Times New Roman"/>
          <w:iCs/>
          <w:sz w:val="28"/>
          <w:szCs w:val="28"/>
        </w:rPr>
        <w:t>СанПин</w:t>
      </w:r>
      <w:proofErr w:type="spellEnd"/>
      <w:r w:rsidRPr="009B7CE4">
        <w:rPr>
          <w:rFonts w:ascii="Times New Roman" w:hAnsi="Times New Roman" w:cs="Times New Roman"/>
          <w:iCs/>
          <w:sz w:val="28"/>
          <w:szCs w:val="28"/>
        </w:rPr>
        <w:t xml:space="preserve"> 2.4.1.3049-13 (с изм.</w:t>
      </w:r>
      <w:proofErr w:type="gramEnd"/>
      <w:r w:rsidRPr="009B7CE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9B7CE4">
        <w:rPr>
          <w:rFonts w:ascii="Times New Roman" w:hAnsi="Times New Roman" w:cs="Times New Roman"/>
          <w:iCs/>
          <w:sz w:val="28"/>
          <w:szCs w:val="28"/>
        </w:rPr>
        <w:t>От 04.0</w:t>
      </w:r>
      <w:r>
        <w:rPr>
          <w:rFonts w:ascii="Times New Roman" w:hAnsi="Times New Roman" w:cs="Times New Roman"/>
          <w:iCs/>
          <w:sz w:val="28"/>
          <w:szCs w:val="28"/>
        </w:rPr>
        <w:t xml:space="preserve">4.2014)  режим дня соответствует </w:t>
      </w:r>
      <w:r w:rsidRPr="009B7CE4">
        <w:rPr>
          <w:rFonts w:ascii="Times New Roman" w:hAnsi="Times New Roman" w:cs="Times New Roman"/>
          <w:iCs/>
          <w:sz w:val="28"/>
          <w:szCs w:val="28"/>
        </w:rPr>
        <w:t>возрастным особенностям детей и способствует их гармоничному развитию.</w:t>
      </w:r>
      <w:proofErr w:type="gramEnd"/>
    </w:p>
    <w:p w:rsidR="009B7CE4" w:rsidRPr="009B7CE4" w:rsidRDefault="00F4763A" w:rsidP="00F4763A">
      <w:pPr>
        <w:ind w:left="136"/>
        <w:rPr>
          <w:rFonts w:ascii="Times New Roman" w:hAnsi="Times New Roman" w:cs="Times New Roman"/>
          <w:iCs/>
          <w:sz w:val="28"/>
          <w:szCs w:val="28"/>
        </w:rPr>
      </w:pPr>
      <w:r w:rsidRPr="00F4763A">
        <w:rPr>
          <w:rFonts w:ascii="Times New Roman" w:hAnsi="Times New Roman" w:cs="Times New Roman"/>
          <w:b/>
          <w:iCs/>
          <w:sz w:val="28"/>
          <w:szCs w:val="28"/>
        </w:rPr>
        <w:t>Реализация</w:t>
      </w:r>
      <w:r w:rsidR="009B7CE4" w:rsidRPr="00F4763A">
        <w:rPr>
          <w:rFonts w:ascii="Times New Roman" w:hAnsi="Times New Roman" w:cs="Times New Roman"/>
          <w:b/>
          <w:iCs/>
          <w:sz w:val="28"/>
          <w:szCs w:val="28"/>
        </w:rPr>
        <w:t xml:space="preserve"> Программы</w:t>
      </w:r>
      <w:r w:rsidRPr="00F4763A">
        <w:rPr>
          <w:rFonts w:ascii="Times New Roman" w:hAnsi="Times New Roman" w:cs="Times New Roman"/>
          <w:b/>
          <w:iCs/>
          <w:sz w:val="28"/>
          <w:szCs w:val="28"/>
        </w:rPr>
        <w:t xml:space="preserve"> делится на два периода: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9B7CE4" w:rsidRPr="009B7CE4">
        <w:rPr>
          <w:rFonts w:ascii="Times New Roman" w:hAnsi="Times New Roman" w:cs="Times New Roman"/>
          <w:iCs/>
          <w:sz w:val="28"/>
          <w:szCs w:val="28"/>
        </w:rPr>
        <w:t>- I период – 1 неделя сентября – 4 неделя мая.</w:t>
      </w:r>
    </w:p>
    <w:p w:rsidR="00292E70" w:rsidRDefault="00F4763A" w:rsidP="00F4763A">
      <w:pPr>
        <w:ind w:left="13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9B7CE4" w:rsidRPr="009B7CE4">
        <w:rPr>
          <w:rFonts w:ascii="Times New Roman" w:hAnsi="Times New Roman" w:cs="Times New Roman"/>
          <w:iCs/>
          <w:sz w:val="28"/>
          <w:szCs w:val="28"/>
        </w:rPr>
        <w:t>- II период – 1 неделя июня – 4 неделя августа.</w:t>
      </w:r>
    </w:p>
    <w:p w:rsidR="00292E70" w:rsidRPr="00292E70" w:rsidRDefault="00292E70" w:rsidP="00D11A72">
      <w:pPr>
        <w:ind w:left="135"/>
        <w:rPr>
          <w:rFonts w:ascii="Times New Roman" w:hAnsi="Times New Roman" w:cs="Times New Roman"/>
          <w:iCs/>
          <w:sz w:val="28"/>
          <w:szCs w:val="28"/>
        </w:rPr>
      </w:pPr>
      <w:r w:rsidRPr="00292E70">
        <w:rPr>
          <w:rFonts w:ascii="Times New Roman" w:hAnsi="Times New Roman" w:cs="Times New Roman"/>
          <w:b/>
          <w:bCs/>
          <w:iCs/>
          <w:sz w:val="28"/>
          <w:szCs w:val="28"/>
        </w:rPr>
        <w:t>Режим дня и распорядок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476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для детей 5-6 лет   </w:t>
      </w:r>
      <w:r w:rsidRPr="00292E70">
        <w:rPr>
          <w:rFonts w:ascii="Times New Roman" w:hAnsi="Times New Roman" w:cs="Times New Roman"/>
          <w:b/>
          <w:bCs/>
          <w:iCs/>
          <w:sz w:val="28"/>
          <w:szCs w:val="28"/>
        </w:rPr>
        <w:t>на I период 1 неделя сентября – 4 неделя мая</w:t>
      </w:r>
      <w:r w:rsidR="00F4763A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92E70">
        <w:rPr>
          <w:rFonts w:ascii="Times New Roman" w:hAnsi="Times New Roman" w:cs="Times New Roman"/>
          <w:b/>
          <w:bCs/>
          <w:iCs/>
          <w:sz w:val="28"/>
          <w:szCs w:val="28"/>
        </w:rPr>
        <w:t>12 часов пребывания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333"/>
      </w:tblGrid>
      <w:tr w:rsidR="00292E70" w:rsidRPr="00292E70" w:rsidTr="004314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7.00 – 8.10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>Приход детей, осмотр, беседы, игры, общение</w:t>
            </w:r>
          </w:p>
        </w:tc>
      </w:tr>
      <w:tr w:rsidR="00292E70" w:rsidRPr="00292E70" w:rsidTr="004314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8.10 – 8.20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>Утренняя гимнастика</w:t>
            </w:r>
          </w:p>
        </w:tc>
      </w:tr>
      <w:tr w:rsidR="00292E70" w:rsidRPr="00292E70" w:rsidTr="004314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8.20 – 8.30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 завтраку, гигиенические процедуры</w:t>
            </w:r>
          </w:p>
        </w:tc>
      </w:tr>
      <w:tr w:rsidR="00292E70" w:rsidRPr="00292E70" w:rsidTr="004314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8.30 – 8.45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>Завтрак</w:t>
            </w:r>
          </w:p>
        </w:tc>
      </w:tr>
      <w:tr w:rsidR="00292E70" w:rsidRPr="00292E70" w:rsidTr="004314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8.45 – 9.00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>Свободная деятельность детей</w:t>
            </w:r>
          </w:p>
        </w:tc>
      </w:tr>
      <w:tr w:rsidR="00292E70" w:rsidRPr="00292E70" w:rsidTr="004314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9.00 – 10.30*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>- «Детский совет» (вводный),</w:t>
            </w: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- совместная образовательная деятельность и самостоятельная деятельность по самоопределению</w:t>
            </w: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в центрах активности</w:t>
            </w: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- «Детский совет» (итоговый)</w:t>
            </w:r>
          </w:p>
        </w:tc>
      </w:tr>
      <w:tr w:rsidR="00292E70" w:rsidRPr="00292E70" w:rsidTr="004314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9.40 – 11.00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 прогулке, прогулка</w:t>
            </w: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(игры, наблюдения, самостоятельная деятельность детей), возвращение с прогулки</w:t>
            </w:r>
          </w:p>
        </w:tc>
      </w:tr>
      <w:tr w:rsidR="00292E70" w:rsidRPr="00292E70" w:rsidTr="004314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10.30 - 10.40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ко 2-му завтраку, 2-й завтрак</w:t>
            </w:r>
          </w:p>
        </w:tc>
      </w:tr>
      <w:tr w:rsidR="00292E70" w:rsidRPr="00292E70" w:rsidTr="004314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11.30 – 12.20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>Игры, самостоятельная деятельность детей, подготовка к обеду</w:t>
            </w:r>
          </w:p>
        </w:tc>
      </w:tr>
      <w:tr w:rsidR="00292E70" w:rsidRPr="00292E70" w:rsidTr="004314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12.20 - 12.50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>Обед</w:t>
            </w:r>
          </w:p>
        </w:tc>
      </w:tr>
      <w:tr w:rsidR="00292E70" w:rsidRPr="00292E70" w:rsidTr="004314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12.50 – 15.00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ко сну, дневной сон</w:t>
            </w:r>
          </w:p>
        </w:tc>
      </w:tr>
      <w:tr w:rsidR="00292E70" w:rsidRPr="00292E70" w:rsidTr="004314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15.00 – 15.15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>Постепенный подъем, гимнастика пробуждения</w:t>
            </w:r>
          </w:p>
        </w:tc>
      </w:tr>
      <w:tr w:rsidR="00292E70" w:rsidRPr="00292E70" w:rsidTr="004314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15.15 – 15.30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>Полдник</w:t>
            </w:r>
          </w:p>
        </w:tc>
      </w:tr>
      <w:tr w:rsidR="00292E70" w:rsidRPr="00292E70" w:rsidTr="004314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15.30 – 17.50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 прогулке, прогулка, игры, самостоятельная деятельность детей. Возвращение с</w:t>
            </w: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прогулки.</w:t>
            </w:r>
          </w:p>
        </w:tc>
      </w:tr>
      <w:tr w:rsidR="00292E70" w:rsidRPr="00292E70" w:rsidTr="004314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17.50 – 18.00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>«Детский совет» (подведение итогов дня)</w:t>
            </w:r>
          </w:p>
        </w:tc>
      </w:tr>
      <w:tr w:rsidR="00292E70" w:rsidRPr="00292E70" w:rsidTr="004314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18.00 – 18.30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 ужину. Ужин.</w:t>
            </w:r>
          </w:p>
        </w:tc>
      </w:tr>
      <w:tr w:rsidR="00292E70" w:rsidRPr="00292E70" w:rsidTr="004314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18.30 – 19.00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70" w:rsidRPr="00292E70" w:rsidRDefault="00292E70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2E70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Самостоятельная деятельность детей, взаимодействие с родителями, уход детей домой</w:t>
            </w:r>
          </w:p>
        </w:tc>
      </w:tr>
    </w:tbl>
    <w:p w:rsidR="00EE6C44" w:rsidRPr="007567A3" w:rsidRDefault="00292E70" w:rsidP="00D11A72">
      <w:pPr>
        <w:ind w:left="135"/>
        <w:rPr>
          <w:rFonts w:ascii="Times New Roman" w:hAnsi="Times New Roman" w:cs="Times New Roman"/>
          <w:bCs/>
          <w:iCs/>
          <w:sz w:val="24"/>
          <w:szCs w:val="24"/>
        </w:rPr>
      </w:pPr>
      <w:r w:rsidRPr="007567A3">
        <w:rPr>
          <w:rFonts w:ascii="Times New Roman" w:hAnsi="Times New Roman" w:cs="Times New Roman"/>
          <w:bCs/>
          <w:iCs/>
          <w:sz w:val="24"/>
          <w:szCs w:val="24"/>
        </w:rPr>
        <w:t>*Нет четкого регламента начала и окончания образовательной деятельности, в том случае, если ОД проходит в группе.</w:t>
      </w:r>
      <w:r w:rsidRPr="007567A3">
        <w:rPr>
          <w:rFonts w:ascii="Times New Roman" w:hAnsi="Times New Roman" w:cs="Times New Roman"/>
          <w:bCs/>
          <w:iCs/>
          <w:sz w:val="24"/>
          <w:szCs w:val="24"/>
        </w:rPr>
        <w:br/>
        <w:t>При проведении ОД в музыкальном зале и спортивном зале время более точное.</w:t>
      </w:r>
    </w:p>
    <w:p w:rsidR="00EE6C44" w:rsidRPr="00EE6C44" w:rsidRDefault="007567A3" w:rsidP="00D11A72">
      <w:pPr>
        <w:ind w:left="135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Режим дня и распорядок  </w:t>
      </w:r>
      <w:r w:rsidR="00EE6C44" w:rsidRPr="00EE6C44">
        <w:rPr>
          <w:rFonts w:ascii="Times New Roman" w:hAnsi="Times New Roman" w:cs="Times New Roman"/>
          <w:b/>
          <w:bCs/>
          <w:iCs/>
          <w:sz w:val="28"/>
          <w:szCs w:val="28"/>
        </w:rPr>
        <w:t>для детей 6-7 лет на I период 1 неделя сентября – 4 неделя мая, 12 часов пребывания</w:t>
      </w:r>
    </w:p>
    <w:tbl>
      <w:tblPr>
        <w:tblW w:w="14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1709"/>
      </w:tblGrid>
      <w:tr w:rsidR="00EE6C44" w:rsidRPr="00EE6C44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7.00 – 8.10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Приход детей, осмотр, беседы, игры, общение</w:t>
            </w:r>
          </w:p>
        </w:tc>
      </w:tr>
      <w:tr w:rsidR="00EE6C44" w:rsidRPr="00EE6C44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8.10 – 8.20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Утренняя гимнастика</w:t>
            </w:r>
          </w:p>
        </w:tc>
      </w:tr>
      <w:tr w:rsidR="00EE6C44" w:rsidRPr="00EE6C44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8.20 – 8.30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к завтраку, гигиенические процедуры</w:t>
            </w:r>
          </w:p>
        </w:tc>
      </w:tr>
      <w:tr w:rsidR="00EE6C44" w:rsidRPr="00EE6C44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8.30 – 8.45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Завтрак</w:t>
            </w:r>
          </w:p>
        </w:tc>
      </w:tr>
      <w:tr w:rsidR="00EE6C44" w:rsidRPr="00EE6C44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8.45 – 9.00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Свободная деятельность детей</w:t>
            </w:r>
          </w:p>
        </w:tc>
      </w:tr>
      <w:tr w:rsidR="00EE6C44" w:rsidRPr="00EE6C44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9.00 – 10.10*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«Детский совет» (вводный),</w:t>
            </w: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- совместная образовательная деятельность и самостоятельная деятельность по</w:t>
            </w: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самоопределению в центрах активности</w:t>
            </w: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- «Детский совет» (итоговый)</w:t>
            </w:r>
          </w:p>
        </w:tc>
      </w:tr>
      <w:tr w:rsidR="00EE6C44" w:rsidRPr="00EE6C44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10.10 – 10.20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ко 2-му завтраку, 2-й завтрак</w:t>
            </w:r>
          </w:p>
        </w:tc>
      </w:tr>
      <w:tr w:rsidR="00EE6C44" w:rsidRPr="00EE6C44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10.20 – 11.30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к прогулке, прогулка</w:t>
            </w: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(игры, наблюдения, самостоятельная деятельность детей), возвращение с прогулки</w:t>
            </w:r>
          </w:p>
        </w:tc>
      </w:tr>
      <w:tr w:rsidR="00EE6C44" w:rsidRPr="00EE6C44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11.30 -12.00**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Музыкальное занятие,</w:t>
            </w: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Занятие по физической культуре</w:t>
            </w:r>
          </w:p>
        </w:tc>
      </w:tr>
      <w:tr w:rsidR="00EE6C44" w:rsidRPr="00EE6C44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12.00 – 12.30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Игры, самостоятельная деятельность детей, подготовка к обеду</w:t>
            </w:r>
          </w:p>
        </w:tc>
      </w:tr>
      <w:tr w:rsidR="00EE6C44" w:rsidRPr="00EE6C44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12.30 - 13.00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Обед</w:t>
            </w:r>
          </w:p>
        </w:tc>
      </w:tr>
      <w:tr w:rsidR="00EE6C44" w:rsidRPr="00EE6C44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12.50 – 15.00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ко сну, дневной сон</w:t>
            </w:r>
          </w:p>
        </w:tc>
      </w:tr>
      <w:tr w:rsidR="00EE6C44" w:rsidRPr="00EE6C44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15.00 – 15.15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Постепенный подъем, гимнастика пробуждения</w:t>
            </w:r>
          </w:p>
        </w:tc>
      </w:tr>
      <w:tr w:rsidR="00EE6C44" w:rsidRPr="00EE6C44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15.15 – 15.30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Полдник</w:t>
            </w:r>
          </w:p>
        </w:tc>
      </w:tr>
      <w:tr w:rsidR="00EE6C44" w:rsidRPr="00EE6C44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15.30 – 17.50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к прогулке, прогулка, игры, самостоятельная деятельность детей. Возвращение 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прогулки.</w:t>
            </w:r>
          </w:p>
        </w:tc>
      </w:tr>
      <w:tr w:rsidR="00EE6C44" w:rsidRPr="00EE6C44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17.50 – 18.00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«Детский совет» (подведение итогов дня)</w:t>
            </w:r>
          </w:p>
        </w:tc>
      </w:tr>
      <w:tr w:rsidR="00EE6C44" w:rsidRPr="00EE6C44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18.00 – 18.30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к ужину. Ужин.</w:t>
            </w:r>
          </w:p>
        </w:tc>
      </w:tr>
      <w:tr w:rsidR="00EE6C44" w:rsidRPr="00EE6C44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18.30 – 19.00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44" w:rsidRPr="00EE6C44" w:rsidRDefault="00EE6C44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E6C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 детей, взаимодействие с родителями, уход детей домой</w:t>
            </w:r>
          </w:p>
        </w:tc>
      </w:tr>
    </w:tbl>
    <w:p w:rsidR="002B274D" w:rsidRPr="007567A3" w:rsidRDefault="00EE6C44" w:rsidP="00D11A72">
      <w:pPr>
        <w:ind w:left="135"/>
        <w:rPr>
          <w:rFonts w:ascii="Times New Roman" w:hAnsi="Times New Roman" w:cs="Times New Roman"/>
          <w:bCs/>
          <w:iCs/>
          <w:sz w:val="24"/>
          <w:szCs w:val="24"/>
        </w:rPr>
      </w:pPr>
      <w:r w:rsidRPr="007567A3">
        <w:rPr>
          <w:rFonts w:ascii="Times New Roman" w:hAnsi="Times New Roman" w:cs="Times New Roman"/>
          <w:bCs/>
          <w:iCs/>
          <w:sz w:val="24"/>
          <w:szCs w:val="24"/>
        </w:rPr>
        <w:t>*Нет четкого регламента начала и окончания образовательной деятельности, в том случае, если ОД проходит в группе.</w:t>
      </w:r>
      <w:r w:rsidRPr="007567A3">
        <w:rPr>
          <w:rFonts w:ascii="Times New Roman" w:hAnsi="Times New Roman" w:cs="Times New Roman"/>
          <w:bCs/>
          <w:iCs/>
          <w:sz w:val="24"/>
          <w:szCs w:val="24"/>
        </w:rPr>
        <w:br/>
        <w:t>При проведении ОД в музыкальном зале и спортивном зале время более точное.</w:t>
      </w:r>
    </w:p>
    <w:p w:rsidR="002B274D" w:rsidRPr="002B274D" w:rsidRDefault="00A14E99" w:rsidP="00D11A72">
      <w:pPr>
        <w:ind w:left="135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Режим дня и распорядок   </w:t>
      </w:r>
      <w:r w:rsidR="002B274D" w:rsidRPr="002B274D">
        <w:rPr>
          <w:rFonts w:ascii="Times New Roman" w:hAnsi="Times New Roman" w:cs="Times New Roman"/>
          <w:b/>
          <w:bCs/>
          <w:iCs/>
          <w:sz w:val="28"/>
          <w:szCs w:val="28"/>
        </w:rPr>
        <w:t>для д</w:t>
      </w:r>
      <w:r w:rsidR="007567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етей 5-6 лет </w:t>
      </w:r>
      <w:r w:rsidR="002B274D" w:rsidRPr="002B274D">
        <w:rPr>
          <w:rFonts w:ascii="Times New Roman" w:hAnsi="Times New Roman" w:cs="Times New Roman"/>
          <w:b/>
          <w:bCs/>
          <w:iCs/>
          <w:sz w:val="28"/>
          <w:szCs w:val="28"/>
        </w:rPr>
        <w:t>на II период - 1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неделя июня – 4 неделя августа, </w:t>
      </w:r>
      <w:r w:rsidR="002B274D" w:rsidRPr="002B274D">
        <w:rPr>
          <w:rFonts w:ascii="Times New Roman" w:hAnsi="Times New Roman" w:cs="Times New Roman"/>
          <w:b/>
          <w:bCs/>
          <w:iCs/>
          <w:sz w:val="28"/>
          <w:szCs w:val="28"/>
        </w:rPr>
        <w:t>12 часов пребывания</w:t>
      </w:r>
    </w:p>
    <w:tbl>
      <w:tblPr>
        <w:tblW w:w="14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1709"/>
      </w:tblGrid>
      <w:tr w:rsidR="002B274D" w:rsidRPr="002B274D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7.00 – 8.10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Приход детей, осмотр, беседы, игры, общение</w:t>
            </w:r>
          </w:p>
        </w:tc>
      </w:tr>
      <w:tr w:rsidR="002B274D" w:rsidRPr="002B274D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8.10 – 8.20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Утренняя гимнастика</w:t>
            </w:r>
          </w:p>
        </w:tc>
      </w:tr>
      <w:tr w:rsidR="002B274D" w:rsidRPr="002B274D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8.20 – 8.30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к завтраку, гигиенические процедуры</w:t>
            </w:r>
          </w:p>
        </w:tc>
      </w:tr>
      <w:tr w:rsidR="002B274D" w:rsidRPr="002B274D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8.30 – 8.45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Завтрак</w:t>
            </w:r>
          </w:p>
        </w:tc>
      </w:tr>
      <w:tr w:rsidR="002B274D" w:rsidRPr="002B274D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8.45 – 9.00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деятельность, подготовка к выходу на улицу</w:t>
            </w:r>
          </w:p>
        </w:tc>
      </w:tr>
      <w:tr w:rsidR="002B274D" w:rsidRPr="002B274D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9.00 – 12.00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Прогулка: «Детский совет» (вводный), совместная образовательная и самостоятельная</w:t>
            </w: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деятельность по самоопределению в центрах активности; «Детский совет» (итоговый);</w:t>
            </w: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игры, наблюдения</w:t>
            </w:r>
          </w:p>
        </w:tc>
      </w:tr>
      <w:tr w:rsidR="002B274D" w:rsidRPr="002B274D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10.30 - 11.00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ко 2-му завтраку, 2-й завтрак</w:t>
            </w:r>
          </w:p>
        </w:tc>
      </w:tr>
      <w:tr w:rsidR="002B274D" w:rsidRPr="002B274D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12.00 – 12.20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Возвращение с прогулки, гигиенические процедуры, подготовка к обеду</w:t>
            </w:r>
          </w:p>
        </w:tc>
      </w:tr>
      <w:tr w:rsidR="002B274D" w:rsidRPr="002B274D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12.20 - 12.40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Обед</w:t>
            </w:r>
          </w:p>
        </w:tc>
      </w:tr>
      <w:tr w:rsidR="002B274D" w:rsidRPr="002B274D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12.40 – 13.00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ко сну</w:t>
            </w:r>
          </w:p>
        </w:tc>
      </w:tr>
      <w:tr w:rsidR="002B274D" w:rsidRPr="002B274D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13.00 – 15.30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Дневной сон</w:t>
            </w:r>
          </w:p>
        </w:tc>
      </w:tr>
      <w:tr w:rsidR="002B274D" w:rsidRPr="002B274D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15.30 – 15.45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Постепенный подъем, гимнастика пробуждения</w:t>
            </w:r>
          </w:p>
        </w:tc>
      </w:tr>
      <w:tr w:rsidR="002B274D" w:rsidRPr="002B274D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15.45 – 16.00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Полдник</w:t>
            </w:r>
          </w:p>
        </w:tc>
      </w:tr>
      <w:tr w:rsidR="002B274D" w:rsidRPr="002B274D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16.00 – 17.45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к прогулке, прогулка, игры, самостоятельная деятельность детей</w:t>
            </w:r>
          </w:p>
        </w:tc>
      </w:tr>
      <w:tr w:rsidR="002B274D" w:rsidRPr="002B274D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17.45 – 18.00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«Детский совет (подведение итогов дня)</w:t>
            </w:r>
          </w:p>
        </w:tc>
      </w:tr>
      <w:tr w:rsidR="002B274D" w:rsidRPr="002B274D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18.00 - 18.15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Возвращение с прогулки, подготовка к ужину</w:t>
            </w:r>
          </w:p>
        </w:tc>
      </w:tr>
      <w:tr w:rsidR="002B274D" w:rsidRPr="002B274D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18.15 – 18.30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Ужин</w:t>
            </w:r>
          </w:p>
        </w:tc>
      </w:tr>
      <w:tr w:rsidR="002B274D" w:rsidRPr="002B274D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18.30 – 19.00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4D" w:rsidRPr="002B274D" w:rsidRDefault="002B274D" w:rsidP="00D11A72">
            <w:pPr>
              <w:ind w:left="13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B27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деятельность детей, взаимодействие с родителями, уход детей домой</w:t>
            </w:r>
          </w:p>
        </w:tc>
      </w:tr>
    </w:tbl>
    <w:p w:rsidR="00F4763A" w:rsidRDefault="00F4763A" w:rsidP="00D11A72">
      <w:pPr>
        <w:ind w:left="13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215C5" w:rsidRPr="00E215C5" w:rsidRDefault="001F60E6" w:rsidP="00D11A72">
      <w:pPr>
        <w:ind w:left="13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Режим дня и распорядок  </w:t>
      </w:r>
      <w:r w:rsidR="00E215C5" w:rsidRPr="00E215C5">
        <w:rPr>
          <w:rFonts w:ascii="Times New Roman" w:hAnsi="Times New Roman" w:cs="Times New Roman"/>
          <w:b/>
          <w:bCs/>
          <w:iCs/>
          <w:sz w:val="28"/>
          <w:szCs w:val="28"/>
        </w:rPr>
        <w:t>для детей 6 -7 лет</w:t>
      </w:r>
      <w:r w:rsidR="00E215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215C5" w:rsidRPr="00E215C5">
        <w:rPr>
          <w:rFonts w:ascii="Times New Roman" w:hAnsi="Times New Roman" w:cs="Times New Roman"/>
          <w:b/>
          <w:bCs/>
          <w:iCs/>
          <w:sz w:val="28"/>
          <w:szCs w:val="28"/>
        </w:rPr>
        <w:t>на II период - 1 неделя июня – 4 неделя августа</w:t>
      </w:r>
      <w:r w:rsidR="00F476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E215C5" w:rsidRPr="00E215C5">
        <w:rPr>
          <w:rFonts w:ascii="Times New Roman" w:hAnsi="Times New Roman" w:cs="Times New Roman"/>
          <w:b/>
          <w:bCs/>
          <w:iCs/>
          <w:sz w:val="28"/>
          <w:szCs w:val="28"/>
        </w:rPr>
        <w:t>12 часов пребывания</w:t>
      </w:r>
    </w:p>
    <w:tbl>
      <w:tblPr>
        <w:tblW w:w="14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1709"/>
      </w:tblGrid>
      <w:tr w:rsidR="00E215C5" w:rsidRPr="00E215C5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7.00 – 8.10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>Приход детей, осмотр, беседы, игры, общение</w:t>
            </w:r>
          </w:p>
        </w:tc>
      </w:tr>
      <w:tr w:rsidR="00E215C5" w:rsidRPr="00E215C5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8.10 – 8.20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>Утренняя гимнастика</w:t>
            </w:r>
          </w:p>
        </w:tc>
      </w:tr>
      <w:tr w:rsidR="00E215C5" w:rsidRPr="00E215C5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8.20 – 8.30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 завтраку, гигиенические процедуры</w:t>
            </w:r>
          </w:p>
        </w:tc>
      </w:tr>
      <w:tr w:rsidR="00E215C5" w:rsidRPr="00E215C5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8.30 – 8.45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>Завтрак</w:t>
            </w:r>
          </w:p>
        </w:tc>
      </w:tr>
      <w:tr w:rsidR="00E215C5" w:rsidRPr="00E215C5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8.45 – 9.00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Самостоятельная деятельность, подготовка к выходу на улицу</w:t>
            </w:r>
          </w:p>
        </w:tc>
      </w:tr>
      <w:tr w:rsidR="00E215C5" w:rsidRPr="00E215C5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9.00 – 12.00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>Прогулка: «Детский совет» (вводный), совместная образовательная и самостоятельная</w:t>
            </w: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деятельность по самоопределению в центрах активности; «Детский совет» (итоговый);</w:t>
            </w: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игры, наблюдения</w:t>
            </w:r>
          </w:p>
        </w:tc>
      </w:tr>
      <w:tr w:rsidR="00E215C5" w:rsidRPr="00E215C5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10.30 - 11.00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ко 2-му завтраку, 2-й завтрак</w:t>
            </w:r>
          </w:p>
        </w:tc>
      </w:tr>
      <w:tr w:rsidR="00E215C5" w:rsidRPr="00E215C5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12.00 – 12.20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>Возвращение с прогулки, гигиенические процедуры, подготовка к обеду</w:t>
            </w:r>
          </w:p>
        </w:tc>
      </w:tr>
      <w:tr w:rsidR="00E215C5" w:rsidRPr="00E215C5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12.30 - 12.50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>Обед</w:t>
            </w:r>
          </w:p>
        </w:tc>
      </w:tr>
      <w:tr w:rsidR="00E215C5" w:rsidRPr="00E215C5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12.50 – 13.00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ко сну</w:t>
            </w:r>
          </w:p>
        </w:tc>
      </w:tr>
      <w:tr w:rsidR="00E215C5" w:rsidRPr="00E215C5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13.00 – 15.30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>Дневной сон</w:t>
            </w:r>
          </w:p>
        </w:tc>
      </w:tr>
      <w:tr w:rsidR="00E215C5" w:rsidRPr="00E215C5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15.30 – 15.45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>Постепенный подъем, гимнастика пробуждения</w:t>
            </w:r>
          </w:p>
        </w:tc>
      </w:tr>
      <w:tr w:rsidR="00E215C5" w:rsidRPr="00E215C5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15.45 – 16.00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>Полдник</w:t>
            </w:r>
          </w:p>
        </w:tc>
      </w:tr>
      <w:tr w:rsidR="00E215C5" w:rsidRPr="00E215C5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16.00 – 17.45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 прогулке, прогулка, игры, самостоятельная деятельность детей</w:t>
            </w:r>
          </w:p>
        </w:tc>
      </w:tr>
      <w:tr w:rsidR="00E215C5" w:rsidRPr="00E215C5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17.45 – 18.00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>«Детский совет (подведение итогов дня)</w:t>
            </w:r>
          </w:p>
        </w:tc>
      </w:tr>
      <w:tr w:rsidR="00E215C5" w:rsidRPr="00E215C5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18.00 - 18.15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>Возвращение с прогулки, подготовка к ужину</w:t>
            </w:r>
          </w:p>
        </w:tc>
      </w:tr>
      <w:tr w:rsidR="00E215C5" w:rsidRPr="00E215C5" w:rsidTr="00F4763A">
        <w:trPr>
          <w:trHeight w:val="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18.15 – 18.30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>Ужин</w:t>
            </w:r>
          </w:p>
        </w:tc>
      </w:tr>
      <w:tr w:rsidR="00E215C5" w:rsidRPr="00E215C5" w:rsidTr="004314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18.30 – 19.00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C5" w:rsidRPr="00E215C5" w:rsidRDefault="00E215C5" w:rsidP="00D11A72">
            <w:pPr>
              <w:ind w:left="13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15C5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Самостоятельная деятельность детей, взаимодействие с родителями, уход детей домой</w:t>
            </w:r>
          </w:p>
        </w:tc>
      </w:tr>
    </w:tbl>
    <w:p w:rsidR="00F4763A" w:rsidRDefault="00F4763A" w:rsidP="00D11A72">
      <w:pPr>
        <w:ind w:left="13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F2928" w:rsidRDefault="00105124" w:rsidP="00D11A72">
      <w:pPr>
        <w:ind w:left="135"/>
        <w:rPr>
          <w:rFonts w:ascii="Times New Roman" w:hAnsi="Times New Roman" w:cs="Times New Roman"/>
          <w:iCs/>
          <w:sz w:val="28"/>
          <w:szCs w:val="28"/>
        </w:rPr>
      </w:pPr>
      <w:r w:rsidRPr="0010512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3.4. Особенности традиционных событий, праздников, мероприятий.</w:t>
      </w:r>
      <w:r w:rsidRPr="00105124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105124">
        <w:rPr>
          <w:rFonts w:ascii="Times New Roman" w:hAnsi="Times New Roman" w:cs="Times New Roman"/>
          <w:iCs/>
          <w:sz w:val="28"/>
          <w:szCs w:val="28"/>
        </w:rPr>
        <w:t>Для планирования и организации образовательной деятельности, с учетом традиционных событий, праздников и</w:t>
      </w:r>
      <w:r w:rsidRPr="00105124">
        <w:rPr>
          <w:rFonts w:ascii="Times New Roman" w:hAnsi="Times New Roman" w:cs="Times New Roman"/>
          <w:iCs/>
          <w:sz w:val="28"/>
          <w:szCs w:val="28"/>
        </w:rPr>
        <w:br/>
        <w:t>мероприятий, обеспечивающих участие детей как субъектов деятельности, разработан алгоритм планирования:</w:t>
      </w:r>
      <w:r w:rsidRPr="00105124">
        <w:rPr>
          <w:rFonts w:ascii="Times New Roman" w:hAnsi="Times New Roman" w:cs="Times New Roman"/>
          <w:iCs/>
          <w:sz w:val="28"/>
          <w:szCs w:val="28"/>
        </w:rPr>
        <w:br/>
      </w:r>
      <w:r w:rsidRPr="001051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«Модель года» </w:t>
      </w:r>
      <w:r w:rsidRPr="00105124">
        <w:rPr>
          <w:rFonts w:ascii="Times New Roman" w:hAnsi="Times New Roman" w:cs="Times New Roman"/>
          <w:iCs/>
          <w:sz w:val="28"/>
          <w:szCs w:val="28"/>
        </w:rPr>
        <w:t>- примерное перспективное планирование тематики детско-взрослых проектов на каждую возрастную</w:t>
      </w:r>
      <w:r w:rsidRPr="00105124">
        <w:rPr>
          <w:rFonts w:ascii="Times New Roman" w:hAnsi="Times New Roman" w:cs="Times New Roman"/>
          <w:iCs/>
          <w:sz w:val="28"/>
          <w:szCs w:val="28"/>
        </w:rPr>
        <w:br/>
        <w:t>группу на год, имеющее опорные точки, такие как общепризнанные праздники:</w:t>
      </w:r>
      <w:r w:rsidRPr="00105124">
        <w:rPr>
          <w:rFonts w:ascii="Times New Roman" w:hAnsi="Times New Roman" w:cs="Times New Roman"/>
          <w:iCs/>
          <w:sz w:val="28"/>
          <w:szCs w:val="28"/>
        </w:rPr>
        <w:br/>
      </w:r>
      <w:r w:rsidRPr="00105124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105124">
        <w:rPr>
          <w:rFonts w:ascii="Times New Roman" w:hAnsi="Times New Roman" w:cs="Times New Roman"/>
          <w:iCs/>
          <w:sz w:val="28"/>
          <w:szCs w:val="28"/>
        </w:rPr>
        <w:t xml:space="preserve"> Новый год,</w:t>
      </w:r>
      <w:r w:rsidRPr="00105124">
        <w:rPr>
          <w:rFonts w:ascii="Times New Roman" w:hAnsi="Times New Roman" w:cs="Times New Roman"/>
          <w:iCs/>
          <w:sz w:val="28"/>
          <w:szCs w:val="28"/>
        </w:rPr>
        <w:br/>
      </w:r>
      <w:r w:rsidRPr="00105124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105124">
        <w:rPr>
          <w:rFonts w:ascii="Times New Roman" w:hAnsi="Times New Roman" w:cs="Times New Roman"/>
          <w:iCs/>
          <w:sz w:val="28"/>
          <w:szCs w:val="28"/>
        </w:rPr>
        <w:t xml:space="preserve"> Праздник пап (23 февраля)</w:t>
      </w:r>
      <w:r w:rsidRPr="00105124">
        <w:rPr>
          <w:rFonts w:ascii="Times New Roman" w:hAnsi="Times New Roman" w:cs="Times New Roman"/>
          <w:iCs/>
          <w:sz w:val="28"/>
          <w:szCs w:val="28"/>
        </w:rPr>
        <w:br/>
      </w:r>
      <w:r w:rsidRPr="00105124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105124">
        <w:rPr>
          <w:rFonts w:ascii="Times New Roman" w:hAnsi="Times New Roman" w:cs="Times New Roman"/>
          <w:iCs/>
          <w:sz w:val="28"/>
          <w:szCs w:val="28"/>
        </w:rPr>
        <w:t xml:space="preserve"> Праздник мам (8 марта),</w:t>
      </w:r>
      <w:r w:rsidRPr="00105124">
        <w:rPr>
          <w:rFonts w:ascii="Times New Roman" w:hAnsi="Times New Roman" w:cs="Times New Roman"/>
          <w:iCs/>
          <w:sz w:val="28"/>
          <w:szCs w:val="28"/>
        </w:rPr>
        <w:br/>
      </w:r>
      <w:r w:rsidRPr="00105124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105124">
        <w:rPr>
          <w:rFonts w:ascii="Times New Roman" w:hAnsi="Times New Roman" w:cs="Times New Roman"/>
          <w:iCs/>
          <w:sz w:val="28"/>
          <w:szCs w:val="28"/>
        </w:rPr>
        <w:t xml:space="preserve"> День Победы.</w:t>
      </w:r>
      <w:r w:rsidRPr="00105124">
        <w:rPr>
          <w:rFonts w:ascii="Times New Roman" w:hAnsi="Times New Roman" w:cs="Times New Roman"/>
          <w:iCs/>
          <w:sz w:val="28"/>
          <w:szCs w:val="28"/>
        </w:rPr>
        <w:br/>
        <w:t>Эти четыре события мы дополняем праздниками:</w:t>
      </w:r>
      <w:r w:rsidRPr="00105124">
        <w:rPr>
          <w:rFonts w:ascii="Times New Roman" w:hAnsi="Times New Roman" w:cs="Times New Roman"/>
          <w:iCs/>
          <w:sz w:val="28"/>
          <w:szCs w:val="28"/>
        </w:rPr>
        <w:br/>
      </w:r>
      <w:r w:rsidRPr="00105124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105124">
        <w:rPr>
          <w:rFonts w:ascii="Times New Roman" w:hAnsi="Times New Roman" w:cs="Times New Roman"/>
          <w:iCs/>
          <w:sz w:val="28"/>
          <w:szCs w:val="28"/>
        </w:rPr>
        <w:t xml:space="preserve"> День города,</w:t>
      </w:r>
      <w:r w:rsidRPr="00105124">
        <w:rPr>
          <w:rFonts w:ascii="Times New Roman" w:hAnsi="Times New Roman" w:cs="Times New Roman"/>
          <w:iCs/>
          <w:sz w:val="28"/>
          <w:szCs w:val="28"/>
        </w:rPr>
        <w:br/>
      </w:r>
      <w:r w:rsidRPr="00105124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105124">
        <w:rPr>
          <w:rFonts w:ascii="Times New Roman" w:hAnsi="Times New Roman" w:cs="Times New Roman"/>
          <w:iCs/>
          <w:sz w:val="28"/>
          <w:szCs w:val="28"/>
        </w:rPr>
        <w:t xml:space="preserve"> День матери,</w:t>
      </w:r>
      <w:r w:rsidRPr="00105124">
        <w:rPr>
          <w:rFonts w:ascii="Times New Roman" w:hAnsi="Times New Roman" w:cs="Times New Roman"/>
          <w:iCs/>
          <w:sz w:val="28"/>
          <w:szCs w:val="28"/>
        </w:rPr>
        <w:br/>
      </w:r>
      <w:r w:rsidRPr="00105124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105124">
        <w:rPr>
          <w:rFonts w:ascii="Times New Roman" w:hAnsi="Times New Roman" w:cs="Times New Roman"/>
          <w:iCs/>
          <w:sz w:val="28"/>
          <w:szCs w:val="28"/>
        </w:rPr>
        <w:t xml:space="preserve"> День космонавтики.</w:t>
      </w:r>
      <w:r w:rsidRPr="00105124">
        <w:rPr>
          <w:rFonts w:ascii="Times New Roman" w:hAnsi="Times New Roman" w:cs="Times New Roman"/>
          <w:iCs/>
          <w:sz w:val="28"/>
          <w:szCs w:val="28"/>
        </w:rPr>
        <w:br/>
      </w:r>
      <w:r w:rsidR="004314C5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105124">
        <w:rPr>
          <w:rFonts w:ascii="Times New Roman" w:hAnsi="Times New Roman" w:cs="Times New Roman"/>
          <w:iCs/>
          <w:sz w:val="28"/>
          <w:szCs w:val="28"/>
        </w:rPr>
        <w:t>Вместе эти события могут составить реперную (опорную, точечную) структуру образовательной деятельности. Кро</w:t>
      </w:r>
      <w:r w:rsidR="004314C5">
        <w:rPr>
          <w:rFonts w:ascii="Times New Roman" w:hAnsi="Times New Roman" w:cs="Times New Roman"/>
          <w:iCs/>
          <w:sz w:val="28"/>
          <w:szCs w:val="28"/>
        </w:rPr>
        <w:t xml:space="preserve">ме </w:t>
      </w:r>
      <w:r w:rsidRPr="00105124">
        <w:rPr>
          <w:rFonts w:ascii="Times New Roman" w:hAnsi="Times New Roman" w:cs="Times New Roman"/>
          <w:iCs/>
          <w:sz w:val="28"/>
          <w:szCs w:val="28"/>
        </w:rPr>
        <w:t>этого, в «Модели года» есть перечень тем проектов, которые планирует реализоват</w:t>
      </w:r>
      <w:r w:rsidR="004314C5">
        <w:rPr>
          <w:rFonts w:ascii="Times New Roman" w:hAnsi="Times New Roman" w:cs="Times New Roman"/>
          <w:iCs/>
          <w:sz w:val="28"/>
          <w:szCs w:val="28"/>
        </w:rPr>
        <w:t xml:space="preserve">ь педагог, так как они позволят </w:t>
      </w:r>
      <w:r w:rsidRPr="00105124">
        <w:rPr>
          <w:rFonts w:ascii="Times New Roman" w:hAnsi="Times New Roman" w:cs="Times New Roman"/>
          <w:iCs/>
          <w:sz w:val="28"/>
          <w:szCs w:val="28"/>
        </w:rPr>
        <w:t>дошкольникам продвинуться в развитии и приобрести значимый опыт. Эти предполагае</w:t>
      </w:r>
      <w:r w:rsidR="004314C5">
        <w:rPr>
          <w:rFonts w:ascii="Times New Roman" w:hAnsi="Times New Roman" w:cs="Times New Roman"/>
          <w:iCs/>
          <w:sz w:val="28"/>
          <w:szCs w:val="28"/>
        </w:rPr>
        <w:t xml:space="preserve">мые темы проектов расположены в </w:t>
      </w:r>
      <w:r w:rsidRPr="00105124">
        <w:rPr>
          <w:rFonts w:ascii="Times New Roman" w:hAnsi="Times New Roman" w:cs="Times New Roman"/>
          <w:iCs/>
          <w:sz w:val="28"/>
          <w:szCs w:val="28"/>
        </w:rPr>
        <w:t xml:space="preserve">графе «Примерные проекты». Однако, в связи с тем, что трудно предположить, когда </w:t>
      </w:r>
      <w:r w:rsidR="004314C5">
        <w:rPr>
          <w:rFonts w:ascii="Times New Roman" w:hAnsi="Times New Roman" w:cs="Times New Roman"/>
          <w:iCs/>
          <w:sz w:val="28"/>
          <w:szCs w:val="28"/>
        </w:rPr>
        <w:t xml:space="preserve">дети данной группы будут готовы </w:t>
      </w:r>
      <w:r w:rsidRPr="00105124">
        <w:rPr>
          <w:rFonts w:ascii="Times New Roman" w:hAnsi="Times New Roman" w:cs="Times New Roman"/>
          <w:iCs/>
          <w:sz w:val="28"/>
          <w:szCs w:val="28"/>
        </w:rPr>
        <w:t>изучать ту или иную тему, запланированную педагогом, сроки их реализаци</w:t>
      </w:r>
      <w:r w:rsidR="004314C5">
        <w:rPr>
          <w:rFonts w:ascii="Times New Roman" w:hAnsi="Times New Roman" w:cs="Times New Roman"/>
          <w:iCs/>
          <w:sz w:val="28"/>
          <w:szCs w:val="28"/>
        </w:rPr>
        <w:t>и не имеют жесткого регламента.</w:t>
      </w:r>
      <w:r w:rsidR="00F476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24">
        <w:rPr>
          <w:rFonts w:ascii="Times New Roman" w:hAnsi="Times New Roman" w:cs="Times New Roman"/>
          <w:iCs/>
          <w:sz w:val="28"/>
          <w:szCs w:val="28"/>
        </w:rPr>
        <w:t xml:space="preserve">В планировании проектов участвуют все участники образовательных отношений (педагоги, дети, </w:t>
      </w:r>
      <w:r w:rsidRPr="00105124">
        <w:rPr>
          <w:rFonts w:ascii="Times New Roman" w:hAnsi="Times New Roman" w:cs="Times New Roman"/>
          <w:iCs/>
          <w:sz w:val="28"/>
          <w:szCs w:val="28"/>
        </w:rPr>
        <w:lastRenderedPageBreak/>
        <w:t>родители). В плане</w:t>
      </w:r>
      <w:r w:rsidR="00F476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05124">
        <w:rPr>
          <w:rFonts w:ascii="Times New Roman" w:hAnsi="Times New Roman" w:cs="Times New Roman"/>
          <w:iCs/>
          <w:sz w:val="28"/>
          <w:szCs w:val="28"/>
        </w:rPr>
        <w:t xml:space="preserve">каждый </w:t>
      </w:r>
      <w:r w:rsidR="00F4763A">
        <w:rPr>
          <w:rFonts w:ascii="Times New Roman" w:hAnsi="Times New Roman" w:cs="Times New Roman"/>
          <w:iCs/>
          <w:sz w:val="28"/>
          <w:szCs w:val="28"/>
        </w:rPr>
        <w:t>участник</w:t>
      </w:r>
      <w:r w:rsidR="00F4763A" w:rsidRPr="00105124">
        <w:rPr>
          <w:rFonts w:ascii="Times New Roman" w:hAnsi="Times New Roman" w:cs="Times New Roman"/>
          <w:iCs/>
          <w:sz w:val="28"/>
          <w:szCs w:val="28"/>
        </w:rPr>
        <w:t xml:space="preserve"> образовательных отношений </w:t>
      </w:r>
      <w:r w:rsidRPr="00105124">
        <w:rPr>
          <w:rFonts w:ascii="Times New Roman" w:hAnsi="Times New Roman" w:cs="Times New Roman"/>
          <w:iCs/>
          <w:sz w:val="28"/>
          <w:szCs w:val="28"/>
        </w:rPr>
        <w:t>отражается отдельным цветом (педагог – синий цвет, дети – зеленый цвет, родители – красный цвет).</w:t>
      </w:r>
      <w:r w:rsidRPr="00105124">
        <w:rPr>
          <w:rFonts w:ascii="Times New Roman" w:hAnsi="Times New Roman" w:cs="Times New Roman"/>
          <w:iCs/>
          <w:sz w:val="28"/>
          <w:szCs w:val="28"/>
        </w:rPr>
        <w:br/>
      </w:r>
    </w:p>
    <w:p w:rsidR="00EF2928" w:rsidRDefault="00EF2928" w:rsidP="00D11A72">
      <w:pPr>
        <w:rPr>
          <w:rFonts w:ascii="Times New Roman" w:hAnsi="Times New Roman" w:cs="Times New Roman"/>
          <w:iCs/>
          <w:sz w:val="28"/>
          <w:szCs w:val="28"/>
        </w:rPr>
      </w:pPr>
    </w:p>
    <w:p w:rsidR="007567A3" w:rsidRDefault="007567A3" w:rsidP="00D11A72">
      <w:pPr>
        <w:spacing w:after="5"/>
        <w:ind w:left="2962"/>
        <w:rPr>
          <w:rFonts w:ascii="Times New Roman" w:hAnsi="Times New Roman" w:cs="Times New Roman"/>
          <w:b/>
          <w:sz w:val="28"/>
          <w:szCs w:val="28"/>
        </w:rPr>
      </w:pPr>
    </w:p>
    <w:p w:rsidR="007567A3" w:rsidRDefault="007567A3" w:rsidP="00D11A72">
      <w:pPr>
        <w:spacing w:after="5"/>
        <w:ind w:left="2962"/>
        <w:rPr>
          <w:rFonts w:ascii="Times New Roman" w:hAnsi="Times New Roman" w:cs="Times New Roman"/>
          <w:b/>
          <w:sz w:val="28"/>
          <w:szCs w:val="28"/>
        </w:rPr>
      </w:pPr>
    </w:p>
    <w:p w:rsidR="00DF5596" w:rsidRDefault="00DF5596" w:rsidP="00D11A72">
      <w:pPr>
        <w:spacing w:after="5"/>
        <w:ind w:left="2962"/>
        <w:rPr>
          <w:rFonts w:ascii="Times New Roman" w:hAnsi="Times New Roman" w:cs="Times New Roman"/>
          <w:b/>
          <w:sz w:val="28"/>
          <w:szCs w:val="28"/>
        </w:rPr>
      </w:pPr>
    </w:p>
    <w:p w:rsidR="00DF5596" w:rsidRDefault="00DF5596" w:rsidP="00D11A72">
      <w:pPr>
        <w:spacing w:after="5"/>
        <w:ind w:left="2962"/>
        <w:rPr>
          <w:rFonts w:ascii="Times New Roman" w:hAnsi="Times New Roman" w:cs="Times New Roman"/>
          <w:b/>
          <w:sz w:val="28"/>
          <w:szCs w:val="28"/>
        </w:rPr>
      </w:pPr>
    </w:p>
    <w:p w:rsidR="00DF5596" w:rsidRDefault="00DF5596" w:rsidP="00D11A72">
      <w:pPr>
        <w:spacing w:after="5"/>
        <w:ind w:left="2962"/>
        <w:rPr>
          <w:rFonts w:ascii="Times New Roman" w:hAnsi="Times New Roman" w:cs="Times New Roman"/>
          <w:b/>
          <w:sz w:val="28"/>
          <w:szCs w:val="28"/>
        </w:rPr>
      </w:pPr>
    </w:p>
    <w:p w:rsidR="00DF5596" w:rsidRDefault="00DF5596" w:rsidP="00D11A72">
      <w:pPr>
        <w:spacing w:after="5"/>
        <w:ind w:left="2962"/>
        <w:rPr>
          <w:rFonts w:ascii="Times New Roman" w:hAnsi="Times New Roman" w:cs="Times New Roman"/>
          <w:b/>
          <w:sz w:val="28"/>
          <w:szCs w:val="28"/>
        </w:rPr>
      </w:pPr>
    </w:p>
    <w:p w:rsidR="00DF5596" w:rsidRDefault="00DF5596" w:rsidP="00D11A72">
      <w:pPr>
        <w:spacing w:after="5"/>
        <w:ind w:left="2962"/>
        <w:rPr>
          <w:rFonts w:ascii="Times New Roman" w:hAnsi="Times New Roman" w:cs="Times New Roman"/>
          <w:b/>
          <w:sz w:val="28"/>
          <w:szCs w:val="28"/>
        </w:rPr>
      </w:pPr>
    </w:p>
    <w:p w:rsidR="00DF5596" w:rsidRDefault="00DF5596" w:rsidP="00D11A72">
      <w:pPr>
        <w:spacing w:after="5"/>
        <w:ind w:left="2962"/>
        <w:rPr>
          <w:rFonts w:ascii="Times New Roman" w:hAnsi="Times New Roman" w:cs="Times New Roman"/>
          <w:b/>
          <w:sz w:val="28"/>
          <w:szCs w:val="28"/>
        </w:rPr>
      </w:pPr>
    </w:p>
    <w:p w:rsidR="00DF5596" w:rsidRDefault="00DF5596" w:rsidP="00D11A72">
      <w:pPr>
        <w:spacing w:after="5"/>
        <w:ind w:left="2962"/>
        <w:rPr>
          <w:rFonts w:ascii="Times New Roman" w:hAnsi="Times New Roman" w:cs="Times New Roman"/>
          <w:b/>
          <w:sz w:val="28"/>
          <w:szCs w:val="28"/>
        </w:rPr>
      </w:pPr>
    </w:p>
    <w:p w:rsidR="00DF5596" w:rsidRDefault="00DF5596" w:rsidP="00D11A72">
      <w:pPr>
        <w:spacing w:after="5"/>
        <w:ind w:left="2962"/>
        <w:rPr>
          <w:rFonts w:ascii="Times New Roman" w:hAnsi="Times New Roman" w:cs="Times New Roman"/>
          <w:b/>
          <w:sz w:val="28"/>
          <w:szCs w:val="28"/>
        </w:rPr>
      </w:pPr>
    </w:p>
    <w:p w:rsidR="00DF5596" w:rsidRDefault="00DF5596" w:rsidP="00DF5596">
      <w:pPr>
        <w:spacing w:after="5"/>
        <w:rPr>
          <w:rFonts w:ascii="Times New Roman" w:hAnsi="Times New Roman" w:cs="Times New Roman"/>
          <w:b/>
          <w:sz w:val="28"/>
          <w:szCs w:val="28"/>
        </w:rPr>
      </w:pPr>
    </w:p>
    <w:p w:rsidR="00A46CBA" w:rsidRDefault="00A46CBA" w:rsidP="00DF5596">
      <w:pPr>
        <w:spacing w:after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CBA" w:rsidRDefault="00A46CBA" w:rsidP="00DF5596">
      <w:pPr>
        <w:spacing w:after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CBA" w:rsidRDefault="00A46CBA" w:rsidP="00DF5596">
      <w:pPr>
        <w:spacing w:after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CBA" w:rsidRDefault="00A46CBA" w:rsidP="00DF5596">
      <w:pPr>
        <w:spacing w:after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CBA" w:rsidRDefault="00A46CBA" w:rsidP="00DF5596">
      <w:pPr>
        <w:spacing w:after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B1" w:rsidRPr="0066723F" w:rsidRDefault="004370B1" w:rsidP="00DF5596">
      <w:pPr>
        <w:spacing w:after="5"/>
        <w:jc w:val="center"/>
        <w:rPr>
          <w:rFonts w:ascii="Times New Roman" w:hAnsi="Times New Roman" w:cs="Times New Roman"/>
          <w:sz w:val="28"/>
          <w:szCs w:val="28"/>
        </w:rPr>
      </w:pPr>
      <w:r w:rsidRPr="0066723F">
        <w:rPr>
          <w:rFonts w:ascii="Times New Roman" w:hAnsi="Times New Roman" w:cs="Times New Roman"/>
          <w:b/>
          <w:sz w:val="28"/>
          <w:szCs w:val="28"/>
        </w:rPr>
        <w:lastRenderedPageBreak/>
        <w:t>«МОДЕЛЬ ГОДА» Примерное планирование проектов в старшей группе</w:t>
      </w:r>
    </w:p>
    <w:tbl>
      <w:tblPr>
        <w:tblW w:w="15026" w:type="dxa"/>
        <w:tblInd w:w="143" w:type="dxa"/>
        <w:tblCellMar>
          <w:top w:w="6" w:type="dxa"/>
          <w:left w:w="81" w:type="dxa"/>
          <w:right w:w="38" w:type="dxa"/>
        </w:tblCellMar>
        <w:tblLook w:val="04A0" w:firstRow="1" w:lastRow="0" w:firstColumn="1" w:lastColumn="0" w:noHBand="0" w:noVBand="1"/>
      </w:tblPr>
      <w:tblGrid>
        <w:gridCol w:w="1239"/>
        <w:gridCol w:w="1606"/>
        <w:gridCol w:w="2364"/>
        <w:gridCol w:w="1735"/>
        <w:gridCol w:w="1921"/>
        <w:gridCol w:w="1606"/>
        <w:gridCol w:w="2253"/>
        <w:gridCol w:w="2302"/>
      </w:tblGrid>
      <w:tr w:rsidR="004370B1" w:rsidRPr="00DF5596" w:rsidTr="0050114B">
        <w:trPr>
          <w:trHeight w:val="56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370B1" w:rsidRPr="00DF5596" w:rsidRDefault="004370B1" w:rsidP="007F02C2">
            <w:pPr>
              <w:spacing w:line="240" w:lineRule="atLeast"/>
              <w:ind w:left="97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Недели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370B1" w:rsidRPr="00DF5596" w:rsidRDefault="004370B1" w:rsidP="007F02C2">
            <w:pPr>
              <w:spacing w:line="240" w:lineRule="atLeast"/>
              <w:ind w:right="42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Сентябрь 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370B1" w:rsidRPr="00DF5596" w:rsidRDefault="004370B1" w:rsidP="007F02C2">
            <w:pPr>
              <w:spacing w:line="240" w:lineRule="atLeast"/>
              <w:ind w:right="4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Октябрь 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370B1" w:rsidRPr="00DF5596" w:rsidRDefault="004370B1" w:rsidP="007F02C2">
            <w:pPr>
              <w:spacing w:line="240" w:lineRule="atLeast"/>
              <w:ind w:right="4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Ноябрь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Примерные проекты </w:t>
            </w:r>
          </w:p>
        </w:tc>
      </w:tr>
      <w:tr w:rsidR="004370B1" w:rsidRPr="00DF5596" w:rsidTr="00DF5596">
        <w:trPr>
          <w:trHeight w:val="52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2F5496"/>
                <w:sz w:val="25"/>
                <w:szCs w:val="25"/>
              </w:rPr>
              <w:t xml:space="preserve">1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Воспитатель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Воспитатель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Воспитатель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40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F5596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«В мире</w:t>
            </w:r>
          </w:p>
          <w:p w:rsidR="004370B1" w:rsidRPr="00DF5596" w:rsidRDefault="004370B1" w:rsidP="007F02C2">
            <w:pPr>
              <w:spacing w:line="240" w:lineRule="atLeast"/>
              <w:ind w:left="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5596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профессий»</w:t>
            </w:r>
          </w:p>
          <w:p w:rsidR="004370B1" w:rsidRPr="00DF5596" w:rsidRDefault="004370B1" w:rsidP="007F02C2">
            <w:pPr>
              <w:spacing w:line="240" w:lineRule="atLeast"/>
              <w:ind w:left="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F02C2" w:rsidRDefault="007F02C2" w:rsidP="007F02C2">
            <w:pPr>
              <w:spacing w:line="240" w:lineRule="atLeast"/>
              <w:ind w:left="6"/>
              <w:jc w:val="center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</w:p>
          <w:p w:rsidR="004370B1" w:rsidRPr="00DF5596" w:rsidRDefault="004370B1" w:rsidP="007F02C2">
            <w:pPr>
              <w:spacing w:line="240" w:lineRule="atLeast"/>
              <w:ind w:left="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5596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«В мире птиц»</w:t>
            </w:r>
          </w:p>
          <w:p w:rsidR="004370B1" w:rsidRPr="00DF5596" w:rsidRDefault="004370B1" w:rsidP="007F02C2">
            <w:pPr>
              <w:spacing w:line="240" w:lineRule="atLeast"/>
              <w:ind w:left="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F02C2" w:rsidRDefault="007F02C2" w:rsidP="007F02C2">
            <w:pPr>
              <w:spacing w:line="240" w:lineRule="atLeast"/>
              <w:ind w:left="6"/>
              <w:jc w:val="center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</w:p>
          <w:p w:rsidR="004370B1" w:rsidRPr="00DF5596" w:rsidRDefault="004370B1" w:rsidP="007F02C2">
            <w:pPr>
              <w:spacing w:line="240" w:lineRule="atLeast"/>
              <w:ind w:left="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5596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«Мир игр»</w:t>
            </w:r>
          </w:p>
          <w:p w:rsidR="004370B1" w:rsidRPr="00DF5596" w:rsidRDefault="004370B1" w:rsidP="007F02C2">
            <w:pPr>
              <w:spacing w:line="240" w:lineRule="atLeast"/>
              <w:ind w:left="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F02C2" w:rsidRDefault="007F02C2" w:rsidP="007F02C2">
            <w:pPr>
              <w:spacing w:line="240" w:lineRule="atLeast"/>
              <w:ind w:left="6"/>
              <w:jc w:val="center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</w:p>
          <w:p w:rsidR="004370B1" w:rsidRPr="00DF5596" w:rsidRDefault="004370B1" w:rsidP="007F02C2">
            <w:pPr>
              <w:spacing w:line="240" w:lineRule="atLeast"/>
              <w:ind w:left="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5596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«Мир цветов»</w:t>
            </w:r>
          </w:p>
          <w:p w:rsidR="004370B1" w:rsidRPr="00DF5596" w:rsidRDefault="004370B1" w:rsidP="007F02C2">
            <w:pPr>
              <w:spacing w:line="240" w:lineRule="atLeast"/>
              <w:ind w:left="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F02C2" w:rsidRDefault="007F02C2" w:rsidP="007F02C2">
            <w:pPr>
              <w:spacing w:line="240" w:lineRule="atLeast"/>
              <w:ind w:left="6"/>
              <w:jc w:val="center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</w:p>
          <w:p w:rsidR="004370B1" w:rsidRPr="00DF5596" w:rsidRDefault="004370B1" w:rsidP="007F02C2">
            <w:pPr>
              <w:spacing w:line="240" w:lineRule="atLeast"/>
              <w:ind w:left="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5596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«Дорожная азбука»</w:t>
            </w:r>
          </w:p>
          <w:p w:rsidR="004370B1" w:rsidRPr="00DF5596" w:rsidRDefault="004370B1" w:rsidP="007F02C2">
            <w:pPr>
              <w:spacing w:line="240" w:lineRule="atLeast"/>
              <w:ind w:left="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F02C2" w:rsidRDefault="007F02C2" w:rsidP="007F02C2">
            <w:pPr>
              <w:spacing w:line="240" w:lineRule="atLeast"/>
              <w:ind w:left="6"/>
              <w:jc w:val="center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</w:p>
          <w:p w:rsidR="004370B1" w:rsidRPr="00DF5596" w:rsidRDefault="004370B1" w:rsidP="007F02C2">
            <w:pPr>
              <w:spacing w:line="240" w:lineRule="atLeast"/>
              <w:ind w:left="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F5596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«В мире музыки»</w:t>
            </w:r>
          </w:p>
          <w:p w:rsidR="004370B1" w:rsidRPr="00DF5596" w:rsidRDefault="004370B1" w:rsidP="00DF5596">
            <w:pPr>
              <w:spacing w:line="240" w:lineRule="atLeast"/>
              <w:ind w:left="6"/>
              <w:rPr>
                <w:rFonts w:ascii="Times New Roman" w:hAnsi="Times New Roman" w:cs="Times New Roman"/>
                <w:sz w:val="25"/>
                <w:szCs w:val="25"/>
              </w:rPr>
            </w:pPr>
            <w:r w:rsidRPr="00DF5596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 xml:space="preserve"> </w:t>
            </w:r>
          </w:p>
          <w:p w:rsidR="004370B1" w:rsidRPr="00DF5596" w:rsidRDefault="004370B1" w:rsidP="00DF5596">
            <w:pPr>
              <w:spacing w:line="240" w:lineRule="atLeast"/>
              <w:ind w:left="6"/>
              <w:rPr>
                <w:rFonts w:ascii="Times New Roman" w:hAnsi="Times New Roman" w:cs="Times New Roman"/>
                <w:sz w:val="25"/>
                <w:szCs w:val="25"/>
              </w:rPr>
            </w:pPr>
            <w:r w:rsidRPr="00DF5596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 xml:space="preserve">  </w:t>
            </w:r>
          </w:p>
          <w:p w:rsidR="004370B1" w:rsidRPr="00DF5596" w:rsidRDefault="004370B1" w:rsidP="00DF5596">
            <w:pPr>
              <w:spacing w:line="240" w:lineRule="atLeast"/>
              <w:ind w:left="6"/>
              <w:rPr>
                <w:rFonts w:ascii="Times New Roman" w:hAnsi="Times New Roman" w:cs="Times New Roman"/>
                <w:sz w:val="25"/>
                <w:szCs w:val="25"/>
              </w:rPr>
            </w:pPr>
            <w:r w:rsidRPr="00DF5596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 xml:space="preserve"> </w:t>
            </w:r>
          </w:p>
          <w:p w:rsidR="004370B1" w:rsidRPr="00DF5596" w:rsidRDefault="004370B1" w:rsidP="00D11A72">
            <w:pPr>
              <w:ind w:left="3"/>
              <w:rPr>
                <w:rFonts w:ascii="Times New Roman" w:hAnsi="Times New Roman" w:cs="Times New Roman"/>
                <w:sz w:val="25"/>
                <w:szCs w:val="25"/>
              </w:rPr>
            </w:pPr>
            <w:r w:rsidRPr="00DF5596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 xml:space="preserve"> </w:t>
            </w:r>
          </w:p>
          <w:p w:rsidR="004370B1" w:rsidRPr="00DF5596" w:rsidRDefault="004370B1" w:rsidP="00D11A72">
            <w:pPr>
              <w:ind w:left="3"/>
              <w:rPr>
                <w:rFonts w:ascii="Times New Roman" w:hAnsi="Times New Roman" w:cs="Times New Roman"/>
                <w:sz w:val="25"/>
                <w:szCs w:val="25"/>
              </w:rPr>
            </w:pPr>
            <w:r w:rsidRPr="00DF5596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 xml:space="preserve"> </w:t>
            </w:r>
          </w:p>
          <w:p w:rsidR="004370B1" w:rsidRPr="00DF5596" w:rsidRDefault="004370B1" w:rsidP="00D11A72">
            <w:pPr>
              <w:ind w:left="3"/>
              <w:rPr>
                <w:rFonts w:ascii="Times New Roman" w:hAnsi="Times New Roman" w:cs="Times New Roman"/>
                <w:sz w:val="25"/>
                <w:szCs w:val="25"/>
              </w:rPr>
            </w:pPr>
            <w:r w:rsidRPr="00DF5596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 xml:space="preserve"> </w:t>
            </w:r>
          </w:p>
          <w:p w:rsidR="004370B1" w:rsidRPr="007F02C2" w:rsidRDefault="004370B1" w:rsidP="00D11A72">
            <w:pPr>
              <w:ind w:left="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 </w:t>
            </w:r>
          </w:p>
        </w:tc>
      </w:tr>
      <w:tr w:rsidR="004370B1" w:rsidRPr="00DF5596" w:rsidTr="00DF5596">
        <w:trPr>
          <w:trHeight w:val="18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2F5496"/>
                <w:sz w:val="25"/>
                <w:szCs w:val="25"/>
              </w:rPr>
              <w:t xml:space="preserve">2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 xml:space="preserve">Дети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 xml:space="preserve">Дети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>Дети</w:t>
            </w:r>
            <w:r w:rsidRPr="00DF5596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B1" w:rsidRPr="00DF5596" w:rsidRDefault="004370B1" w:rsidP="00D11A72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4370B1" w:rsidRPr="00DF5596" w:rsidTr="00DF5596">
        <w:trPr>
          <w:trHeight w:val="26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2F5496"/>
                <w:sz w:val="25"/>
                <w:szCs w:val="25"/>
              </w:rPr>
              <w:t xml:space="preserve">3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Воспитатель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50114B" w:rsidP="007F02C2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>*«Мой город»</w:t>
            </w:r>
            <w:r w:rsidR="004370B1" w:rsidRPr="00DF55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Воспитатель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F5596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 xml:space="preserve">*«Мой край»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Воспитатель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 «День матери»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B1" w:rsidRPr="00DF5596" w:rsidRDefault="004370B1" w:rsidP="00D11A72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4370B1" w:rsidRPr="00DF5596" w:rsidTr="00DF5596">
        <w:trPr>
          <w:trHeight w:val="18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2F5496"/>
                <w:sz w:val="25"/>
                <w:szCs w:val="25"/>
              </w:rPr>
              <w:t xml:space="preserve">4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>Дети</w:t>
            </w:r>
            <w:r w:rsidRPr="00DF5596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Родители</w:t>
            </w:r>
            <w:r w:rsidRPr="00DF5596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>Дети</w:t>
            </w:r>
            <w:r w:rsidRPr="00DF5596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B1" w:rsidRPr="00DF5596" w:rsidRDefault="004370B1" w:rsidP="00D11A72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4370B1" w:rsidRPr="00DF5596" w:rsidTr="0050114B">
        <w:trPr>
          <w:trHeight w:val="282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370B1" w:rsidRPr="00DF5596" w:rsidRDefault="004370B1" w:rsidP="007F02C2">
            <w:pPr>
              <w:spacing w:line="276" w:lineRule="auto"/>
              <w:ind w:left="97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Недели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370B1" w:rsidRPr="00DF5596" w:rsidRDefault="004370B1" w:rsidP="007F02C2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Декабрь 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370B1" w:rsidRPr="00DF5596" w:rsidRDefault="004370B1" w:rsidP="007F02C2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Январь 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4370B1" w:rsidRPr="00DF5596" w:rsidRDefault="004370B1" w:rsidP="007F02C2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Февраль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4370B1" w:rsidRPr="00DF5596" w:rsidTr="00DF5596">
        <w:trPr>
          <w:trHeight w:val="18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2F5496"/>
                <w:sz w:val="25"/>
                <w:szCs w:val="25"/>
              </w:rPr>
              <w:t xml:space="preserve">1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Воспитатель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 xml:space="preserve">*«Мой край» </w:t>
            </w: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Воспитатель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Воспитатель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 xml:space="preserve">*«Моя страна» </w:t>
            </w: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4370B1" w:rsidRPr="00DF5596" w:rsidTr="00DF5596">
        <w:trPr>
          <w:trHeight w:val="249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2F5496"/>
                <w:sz w:val="25"/>
                <w:szCs w:val="25"/>
              </w:rPr>
              <w:t xml:space="preserve">2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 xml:space="preserve">Дети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 xml:space="preserve">Дети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 xml:space="preserve">Дети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4370B1" w:rsidRPr="00DF5596" w:rsidTr="00DF5596">
        <w:trPr>
          <w:trHeight w:val="323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2F5496"/>
                <w:sz w:val="25"/>
                <w:szCs w:val="25"/>
              </w:rPr>
              <w:t xml:space="preserve">3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Воспитатель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«Новый год»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Воспитатель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DF5596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F5596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>*«Мой край»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Воспитатель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«День защитника</w:t>
            </w:r>
          </w:p>
          <w:p w:rsidR="004370B1" w:rsidRPr="00DF5596" w:rsidRDefault="007F02C2" w:rsidP="007F02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о</w:t>
            </w:r>
            <w:r w:rsidR="004370B1"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течества»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4370B1" w:rsidRPr="00DF5596" w:rsidTr="004370B1">
        <w:trPr>
          <w:trHeight w:val="28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2F5496"/>
                <w:sz w:val="25"/>
                <w:szCs w:val="25"/>
              </w:rPr>
              <w:t xml:space="preserve">4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Родители</w:t>
            </w:r>
            <w:r w:rsidRPr="00DF5596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 xml:space="preserve">Дети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Родители</w:t>
            </w:r>
            <w:r w:rsidRPr="00DF5596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4370B1" w:rsidRPr="00DF5596" w:rsidTr="0050114B">
        <w:trPr>
          <w:trHeight w:val="28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370B1" w:rsidRPr="00DF5596" w:rsidRDefault="004370B1" w:rsidP="007F02C2">
            <w:pPr>
              <w:spacing w:line="276" w:lineRule="auto"/>
              <w:ind w:left="97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Недели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370B1" w:rsidRPr="00DF5596" w:rsidRDefault="004370B1" w:rsidP="007F02C2">
            <w:pPr>
              <w:spacing w:line="276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Март 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370B1" w:rsidRPr="00DF5596" w:rsidRDefault="004370B1" w:rsidP="007F02C2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Апрель 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4370B1" w:rsidRPr="00DF5596" w:rsidRDefault="004370B1" w:rsidP="007F02C2">
            <w:pPr>
              <w:spacing w:line="276" w:lineRule="auto"/>
              <w:ind w:right="42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Май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4370B1" w:rsidRPr="00DF5596" w:rsidTr="004370B1">
        <w:trPr>
          <w:trHeight w:val="563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2F5496"/>
                <w:sz w:val="25"/>
                <w:szCs w:val="25"/>
              </w:rPr>
              <w:t xml:space="preserve">1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Воспитатель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«Мамин праздник»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Воспитатель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right="24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 «Мир космоса»</w:t>
            </w:r>
            <w:r w:rsidRPr="00DF55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Воспитатель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«День Победы»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4370B1" w:rsidRPr="00DF5596" w:rsidTr="00DF5596">
        <w:trPr>
          <w:trHeight w:val="29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2F5496"/>
                <w:sz w:val="25"/>
                <w:szCs w:val="25"/>
              </w:rPr>
              <w:t xml:space="preserve">2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96" w:rsidRPr="00DF5596" w:rsidRDefault="004370B1" w:rsidP="007F02C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 xml:space="preserve">Дети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Родители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>Дети</w:t>
            </w:r>
            <w:r w:rsidRPr="00DF5596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4370B1" w:rsidRPr="00DF5596" w:rsidTr="004370B1">
        <w:trPr>
          <w:trHeight w:val="56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2F5496"/>
                <w:sz w:val="25"/>
                <w:szCs w:val="25"/>
              </w:rPr>
              <w:t xml:space="preserve">3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Воспитатель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 xml:space="preserve">*«Моя страна»  </w:t>
            </w:r>
          </w:p>
          <w:p w:rsidR="004370B1" w:rsidRPr="00DF5596" w:rsidRDefault="004370B1" w:rsidP="007F02C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i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Воспитатель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>*«Я и моя семья»</w:t>
            </w:r>
            <w:r w:rsidRPr="00DF5596">
              <w:rPr>
                <w:rFonts w:ascii="Times New Roman" w:hAnsi="Times New Roman" w:cs="Times New Roman"/>
                <w:b/>
                <w:i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Воспитатель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 xml:space="preserve">*«Мой детский сад»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4370B1" w:rsidRPr="00DF5596" w:rsidTr="004370B1">
        <w:trPr>
          <w:trHeight w:val="28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2F5496"/>
                <w:sz w:val="25"/>
                <w:szCs w:val="25"/>
              </w:rPr>
              <w:t xml:space="preserve">4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>Дети</w:t>
            </w:r>
            <w:r w:rsidRPr="00DF5596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 xml:space="preserve">Дети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 xml:space="preserve">Дети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C00000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4370B1" w:rsidRPr="00DF5596" w:rsidTr="0050114B">
        <w:trPr>
          <w:trHeight w:val="28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hideMark/>
          </w:tcPr>
          <w:p w:rsidR="004370B1" w:rsidRPr="00DF5596" w:rsidRDefault="004370B1" w:rsidP="007F02C2">
            <w:pPr>
              <w:spacing w:line="276" w:lineRule="auto"/>
              <w:ind w:left="97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i/>
                <w:sz w:val="25"/>
                <w:szCs w:val="25"/>
                <w:shd w:val="clear" w:color="auto" w:fill="FF6600"/>
              </w:rPr>
              <w:t>Недели</w:t>
            </w:r>
            <w:r w:rsidRPr="00DF559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hideMark/>
          </w:tcPr>
          <w:p w:rsidR="004370B1" w:rsidRPr="00DF5596" w:rsidRDefault="004370B1" w:rsidP="007F02C2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Июнь 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hideMark/>
          </w:tcPr>
          <w:p w:rsidR="004370B1" w:rsidRPr="00DF5596" w:rsidRDefault="004370B1" w:rsidP="007F02C2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Июль 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hideMark/>
          </w:tcPr>
          <w:p w:rsidR="004370B1" w:rsidRPr="00DF5596" w:rsidRDefault="004370B1" w:rsidP="007F02C2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Август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4370B1" w:rsidRPr="00DF5596" w:rsidTr="00DF5596">
        <w:trPr>
          <w:trHeight w:val="12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2F5496"/>
                <w:sz w:val="25"/>
                <w:szCs w:val="25"/>
              </w:rPr>
              <w:t xml:space="preserve">1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Воспитатель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 xml:space="preserve"> </w:t>
            </w: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«День России»</w:t>
            </w:r>
            <w:r w:rsidRPr="00DF5596">
              <w:rPr>
                <w:rFonts w:ascii="Times New Roman" w:hAnsi="Times New Roman" w:cs="Times New Roman"/>
                <w:b/>
                <w:i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Воспитатель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Воспитатель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4370B1" w:rsidRPr="00DF5596" w:rsidTr="004370B1">
        <w:trPr>
          <w:trHeight w:val="28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2F5496"/>
                <w:sz w:val="25"/>
                <w:szCs w:val="25"/>
              </w:rPr>
              <w:t xml:space="preserve">2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Родители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 xml:space="preserve">Дети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Родители 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4370B1" w:rsidRPr="00DF5596" w:rsidTr="004370B1">
        <w:trPr>
          <w:trHeight w:val="562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2F5496"/>
                <w:sz w:val="25"/>
                <w:szCs w:val="25"/>
              </w:rPr>
              <w:t xml:space="preserve">3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Воспитатель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 xml:space="preserve">*«Мой детский </w:t>
            </w:r>
          </w:p>
          <w:p w:rsidR="004370B1" w:rsidRPr="00DF5596" w:rsidRDefault="004370B1" w:rsidP="007F02C2">
            <w:pPr>
              <w:spacing w:line="276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>сад»</w:t>
            </w: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Воспитатель </w:t>
            </w:r>
          </w:p>
          <w:p w:rsidR="004370B1" w:rsidRPr="00DF5596" w:rsidRDefault="004370B1" w:rsidP="007F02C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>*«Моя улица»</w:t>
            </w:r>
            <w:r w:rsidRPr="00DF5596">
              <w:rPr>
                <w:rFonts w:ascii="Times New Roman" w:hAnsi="Times New Roman" w:cs="Times New Roman"/>
                <w:b/>
                <w:color w:val="7030A0"/>
                <w:sz w:val="25"/>
                <w:szCs w:val="25"/>
              </w:rPr>
              <w:t xml:space="preserve"> </w:t>
            </w:r>
          </w:p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Воспитатель </w:t>
            </w:r>
          </w:p>
          <w:p w:rsidR="004370B1" w:rsidRPr="00DF5596" w:rsidRDefault="004370B1" w:rsidP="007F02C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>*«Мой город»</w:t>
            </w:r>
            <w:r w:rsidRPr="00DF5596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</w:tr>
      <w:tr w:rsidR="004370B1" w:rsidRPr="00DF5596" w:rsidTr="004370B1">
        <w:trPr>
          <w:trHeight w:val="28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2F5496"/>
                <w:sz w:val="25"/>
                <w:szCs w:val="25"/>
              </w:rPr>
              <w:t xml:space="preserve">4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 xml:space="preserve">Дети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 xml:space="preserve">Дети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ind w:left="1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color w:val="00B050"/>
                <w:sz w:val="25"/>
                <w:szCs w:val="25"/>
              </w:rPr>
              <w:t xml:space="preserve">Дети 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DF55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B1" w:rsidRPr="00DF5596" w:rsidRDefault="004370B1" w:rsidP="007F02C2">
            <w:pPr>
              <w:spacing w:line="276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</w:tr>
    </w:tbl>
    <w:p w:rsidR="00A46CBA" w:rsidRPr="00A46CBA" w:rsidRDefault="004370B1" w:rsidP="00A46CBA">
      <w:pPr>
        <w:numPr>
          <w:ilvl w:val="0"/>
          <w:numId w:val="2"/>
        </w:numPr>
        <w:ind w:hanging="18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F5596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 xml:space="preserve">Часть Программы, формируемая участниками образовательных отношений (РОП «Все про то, как мы живем») </w:t>
      </w:r>
    </w:p>
    <w:p w:rsidR="008E3EC1" w:rsidRPr="0050114B" w:rsidRDefault="008E3EC1" w:rsidP="00B863B5">
      <w:pPr>
        <w:spacing w:after="5"/>
        <w:jc w:val="center"/>
        <w:rPr>
          <w:rFonts w:ascii="Times New Roman" w:hAnsi="Times New Roman" w:cs="Times New Roman"/>
          <w:sz w:val="28"/>
          <w:szCs w:val="28"/>
        </w:rPr>
      </w:pPr>
      <w:r w:rsidRPr="008E3EC1">
        <w:rPr>
          <w:rFonts w:ascii="Times New Roman" w:hAnsi="Times New Roman" w:cs="Times New Roman"/>
          <w:b/>
          <w:sz w:val="28"/>
          <w:szCs w:val="28"/>
        </w:rPr>
        <w:lastRenderedPageBreak/>
        <w:t>«МОДЕЛЬ ГОДА» Примерное планирование проектов в подготовительной группе</w:t>
      </w: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268"/>
        <w:gridCol w:w="1701"/>
        <w:gridCol w:w="1984"/>
        <w:gridCol w:w="1701"/>
        <w:gridCol w:w="2552"/>
        <w:gridCol w:w="2268"/>
      </w:tblGrid>
      <w:tr w:rsidR="00EA4D29" w:rsidRPr="00341945" w:rsidTr="00FE3B79">
        <w:trPr>
          <w:trHeight w:val="716"/>
        </w:trPr>
        <w:tc>
          <w:tcPr>
            <w:tcW w:w="1135" w:type="dxa"/>
            <w:shd w:val="clear" w:color="auto" w:fill="FFFF00"/>
          </w:tcPr>
          <w:p w:rsidR="008E3EC1" w:rsidRPr="007F02C2" w:rsidRDefault="008E3EC1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b/>
                <w:sz w:val="25"/>
                <w:szCs w:val="25"/>
              </w:rPr>
              <w:t>Недели</w:t>
            </w:r>
          </w:p>
        </w:tc>
        <w:tc>
          <w:tcPr>
            <w:tcW w:w="3969" w:type="dxa"/>
            <w:gridSpan w:val="2"/>
            <w:shd w:val="clear" w:color="auto" w:fill="FFFF00"/>
          </w:tcPr>
          <w:p w:rsidR="008E3EC1" w:rsidRPr="007F02C2" w:rsidRDefault="008E3EC1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b/>
                <w:sz w:val="25"/>
                <w:szCs w:val="25"/>
              </w:rPr>
              <w:t>Сентябрь</w:t>
            </w:r>
          </w:p>
        </w:tc>
        <w:tc>
          <w:tcPr>
            <w:tcW w:w="3685" w:type="dxa"/>
            <w:gridSpan w:val="2"/>
            <w:shd w:val="clear" w:color="auto" w:fill="FFFF00"/>
          </w:tcPr>
          <w:p w:rsidR="008E3EC1" w:rsidRPr="007F02C2" w:rsidRDefault="008E3EC1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b/>
                <w:sz w:val="25"/>
                <w:szCs w:val="25"/>
              </w:rPr>
              <w:t>Октябрь</w:t>
            </w:r>
          </w:p>
        </w:tc>
        <w:tc>
          <w:tcPr>
            <w:tcW w:w="4253" w:type="dxa"/>
            <w:gridSpan w:val="2"/>
            <w:shd w:val="clear" w:color="auto" w:fill="FFFF00"/>
          </w:tcPr>
          <w:p w:rsidR="008E3EC1" w:rsidRPr="007F02C2" w:rsidRDefault="008E3EC1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b/>
                <w:sz w:val="25"/>
                <w:szCs w:val="25"/>
              </w:rPr>
              <w:t>Ноябрь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8E3EC1" w:rsidRPr="007F02C2" w:rsidRDefault="008E3EC1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b/>
                <w:sz w:val="25"/>
                <w:szCs w:val="25"/>
              </w:rPr>
              <w:t>Примерные проекты</w:t>
            </w:r>
          </w:p>
        </w:tc>
      </w:tr>
      <w:tr w:rsidR="00EA4D29" w:rsidTr="00FE3B79">
        <w:trPr>
          <w:trHeight w:val="87"/>
        </w:trPr>
        <w:tc>
          <w:tcPr>
            <w:tcW w:w="1135" w:type="dxa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701" w:type="dxa"/>
          </w:tcPr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Воспитатель</w:t>
            </w:r>
          </w:p>
        </w:tc>
        <w:tc>
          <w:tcPr>
            <w:tcW w:w="2268" w:type="dxa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Воспитатель</w:t>
            </w:r>
          </w:p>
        </w:tc>
        <w:tc>
          <w:tcPr>
            <w:tcW w:w="1984" w:type="dxa"/>
          </w:tcPr>
          <w:p w:rsidR="005446CE" w:rsidRPr="007F02C2" w:rsidRDefault="00F44858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«Волшебница осень»</w:t>
            </w:r>
          </w:p>
        </w:tc>
        <w:tc>
          <w:tcPr>
            <w:tcW w:w="1701" w:type="dxa"/>
          </w:tcPr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Воспитатель</w:t>
            </w:r>
          </w:p>
        </w:tc>
        <w:tc>
          <w:tcPr>
            <w:tcW w:w="2552" w:type="dxa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B0F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F0"/>
                <w:sz w:val="25"/>
                <w:szCs w:val="25"/>
              </w:rPr>
              <w:t>«</w:t>
            </w:r>
            <w:r w:rsidR="009B5FDA" w:rsidRPr="007F02C2">
              <w:rPr>
                <w:rFonts w:ascii="Times New Roman" w:hAnsi="Times New Roman" w:cs="Times New Roman"/>
                <w:color w:val="00B0F0"/>
                <w:sz w:val="25"/>
                <w:szCs w:val="25"/>
              </w:rPr>
              <w:t>В мире военных профессий</w:t>
            </w:r>
            <w:r w:rsidRPr="007F02C2">
              <w:rPr>
                <w:rFonts w:ascii="Times New Roman" w:hAnsi="Times New Roman" w:cs="Times New Roman"/>
                <w:color w:val="00B0F0"/>
                <w:sz w:val="25"/>
                <w:szCs w:val="25"/>
              </w:rPr>
              <w:t>»</w:t>
            </w:r>
          </w:p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B0F0"/>
                <w:sz w:val="25"/>
                <w:szCs w:val="25"/>
              </w:rPr>
            </w:pPr>
          </w:p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B0F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F0"/>
                <w:sz w:val="25"/>
                <w:szCs w:val="25"/>
              </w:rPr>
              <w:t>«</w:t>
            </w:r>
            <w:r w:rsidR="009B5FDA" w:rsidRPr="007F02C2">
              <w:rPr>
                <w:rFonts w:ascii="Times New Roman" w:hAnsi="Times New Roman" w:cs="Times New Roman"/>
                <w:color w:val="00B0F0"/>
                <w:sz w:val="25"/>
                <w:szCs w:val="25"/>
              </w:rPr>
              <w:t>Кто придумал часы</w:t>
            </w:r>
            <w:r w:rsidRPr="007F02C2">
              <w:rPr>
                <w:rFonts w:ascii="Times New Roman" w:hAnsi="Times New Roman" w:cs="Times New Roman"/>
                <w:color w:val="00B0F0"/>
                <w:sz w:val="25"/>
                <w:szCs w:val="25"/>
              </w:rPr>
              <w:t>»</w:t>
            </w:r>
          </w:p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B0F0"/>
                <w:sz w:val="25"/>
                <w:szCs w:val="25"/>
              </w:rPr>
            </w:pPr>
          </w:p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B0F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F0"/>
                <w:sz w:val="25"/>
                <w:szCs w:val="25"/>
              </w:rPr>
              <w:t>«</w:t>
            </w:r>
            <w:r w:rsidR="009B5FDA" w:rsidRPr="007F02C2">
              <w:rPr>
                <w:rFonts w:ascii="Times New Roman" w:hAnsi="Times New Roman" w:cs="Times New Roman"/>
                <w:color w:val="00B0F0"/>
                <w:sz w:val="25"/>
                <w:szCs w:val="25"/>
              </w:rPr>
              <w:t>Мир моря</w:t>
            </w:r>
            <w:r w:rsidRPr="007F02C2">
              <w:rPr>
                <w:rFonts w:ascii="Times New Roman" w:hAnsi="Times New Roman" w:cs="Times New Roman"/>
                <w:color w:val="00B0F0"/>
                <w:sz w:val="25"/>
                <w:szCs w:val="25"/>
              </w:rPr>
              <w:t>»</w:t>
            </w:r>
          </w:p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B0F0"/>
                <w:sz w:val="25"/>
                <w:szCs w:val="25"/>
              </w:rPr>
            </w:pPr>
          </w:p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B0F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F0"/>
                <w:sz w:val="25"/>
                <w:szCs w:val="25"/>
              </w:rPr>
              <w:t>«</w:t>
            </w:r>
            <w:r w:rsidR="009B5FDA" w:rsidRPr="007F02C2">
              <w:rPr>
                <w:rFonts w:ascii="Times New Roman" w:hAnsi="Times New Roman" w:cs="Times New Roman"/>
                <w:color w:val="00B0F0"/>
                <w:sz w:val="25"/>
                <w:szCs w:val="25"/>
              </w:rPr>
              <w:t>Шахматы</w:t>
            </w:r>
            <w:r w:rsidRPr="007F02C2">
              <w:rPr>
                <w:rFonts w:ascii="Times New Roman" w:hAnsi="Times New Roman" w:cs="Times New Roman"/>
                <w:color w:val="00B0F0"/>
                <w:sz w:val="25"/>
                <w:szCs w:val="25"/>
              </w:rPr>
              <w:t>»</w:t>
            </w:r>
          </w:p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B0F0"/>
                <w:sz w:val="25"/>
                <w:szCs w:val="25"/>
              </w:rPr>
            </w:pPr>
          </w:p>
          <w:p w:rsidR="009B5FDA" w:rsidRPr="007F02C2" w:rsidRDefault="009B5FDA" w:rsidP="007F02C2">
            <w:pPr>
              <w:spacing w:line="240" w:lineRule="atLeast"/>
              <w:rPr>
                <w:rFonts w:ascii="Times New Roman" w:hAnsi="Times New Roman" w:cs="Times New Roman"/>
                <w:color w:val="00B0F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F0"/>
                <w:sz w:val="25"/>
                <w:szCs w:val="25"/>
              </w:rPr>
              <w:t>«Мир букв»</w:t>
            </w:r>
          </w:p>
          <w:p w:rsidR="00FE3B79" w:rsidRDefault="00FE3B79" w:rsidP="007F02C2">
            <w:pPr>
              <w:spacing w:line="240" w:lineRule="atLeast"/>
              <w:rPr>
                <w:rFonts w:ascii="Times New Roman" w:hAnsi="Times New Roman" w:cs="Times New Roman"/>
                <w:color w:val="00B0F0"/>
                <w:sz w:val="25"/>
                <w:szCs w:val="25"/>
              </w:rPr>
            </w:pPr>
          </w:p>
          <w:p w:rsidR="009B5FDA" w:rsidRPr="007F02C2" w:rsidRDefault="00F44858" w:rsidP="007F02C2">
            <w:pPr>
              <w:spacing w:line="240" w:lineRule="atLeast"/>
              <w:rPr>
                <w:rFonts w:ascii="Times New Roman" w:hAnsi="Times New Roman" w:cs="Times New Roman"/>
                <w:color w:val="00B0F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F0"/>
                <w:sz w:val="25"/>
                <w:szCs w:val="25"/>
              </w:rPr>
              <w:t>«В мире прелестных птиц»</w:t>
            </w:r>
          </w:p>
          <w:p w:rsidR="00F44858" w:rsidRPr="007F02C2" w:rsidRDefault="00F44858" w:rsidP="007F02C2">
            <w:pPr>
              <w:spacing w:line="240" w:lineRule="atLeast"/>
              <w:rPr>
                <w:rFonts w:ascii="Times New Roman" w:hAnsi="Times New Roman" w:cs="Times New Roman"/>
                <w:color w:val="00B0F0"/>
                <w:sz w:val="25"/>
                <w:szCs w:val="25"/>
              </w:rPr>
            </w:pPr>
          </w:p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B0F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F0"/>
                <w:sz w:val="25"/>
                <w:szCs w:val="25"/>
              </w:rPr>
              <w:t>«</w:t>
            </w:r>
            <w:r w:rsidR="00F44858" w:rsidRPr="007F02C2">
              <w:rPr>
                <w:rFonts w:ascii="Times New Roman" w:hAnsi="Times New Roman" w:cs="Times New Roman"/>
                <w:color w:val="00B0F0"/>
                <w:sz w:val="25"/>
                <w:szCs w:val="25"/>
              </w:rPr>
              <w:t>Мир игр</w:t>
            </w:r>
            <w:r w:rsidRPr="007F02C2">
              <w:rPr>
                <w:rFonts w:ascii="Times New Roman" w:hAnsi="Times New Roman" w:cs="Times New Roman"/>
                <w:color w:val="00B0F0"/>
                <w:sz w:val="25"/>
                <w:szCs w:val="25"/>
              </w:rPr>
              <w:t>»</w:t>
            </w:r>
          </w:p>
          <w:p w:rsidR="00FE3B79" w:rsidRDefault="00FE3B79" w:rsidP="007F02C2">
            <w:pPr>
              <w:spacing w:line="240" w:lineRule="atLeast"/>
              <w:rPr>
                <w:rFonts w:ascii="Times New Roman" w:hAnsi="Times New Roman" w:cs="Times New Roman"/>
                <w:color w:val="00B0F0"/>
                <w:sz w:val="25"/>
                <w:szCs w:val="25"/>
              </w:rPr>
            </w:pPr>
          </w:p>
          <w:p w:rsidR="00F44858" w:rsidRPr="007F02C2" w:rsidRDefault="00F44858" w:rsidP="007F02C2">
            <w:pPr>
              <w:spacing w:line="240" w:lineRule="atLeast"/>
              <w:rPr>
                <w:rFonts w:ascii="Times New Roman" w:hAnsi="Times New Roman" w:cs="Times New Roman"/>
                <w:color w:val="00B0F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F0"/>
                <w:sz w:val="25"/>
                <w:szCs w:val="25"/>
              </w:rPr>
              <w:t>«Дорожная азбука»</w:t>
            </w:r>
          </w:p>
          <w:p w:rsidR="00FE3B79" w:rsidRDefault="00FE3B79" w:rsidP="007F02C2">
            <w:pPr>
              <w:spacing w:line="240" w:lineRule="atLeast"/>
              <w:rPr>
                <w:rFonts w:ascii="Times New Roman" w:hAnsi="Times New Roman" w:cs="Times New Roman"/>
                <w:color w:val="00B0F0"/>
                <w:sz w:val="25"/>
                <w:szCs w:val="25"/>
              </w:rPr>
            </w:pPr>
          </w:p>
          <w:p w:rsidR="00F44858" w:rsidRPr="007F02C2" w:rsidRDefault="00F44858" w:rsidP="007F02C2">
            <w:pPr>
              <w:spacing w:line="240" w:lineRule="atLeast"/>
              <w:rPr>
                <w:rFonts w:ascii="Times New Roman" w:hAnsi="Times New Roman" w:cs="Times New Roman"/>
                <w:color w:val="00B0F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F0"/>
                <w:sz w:val="25"/>
                <w:szCs w:val="25"/>
              </w:rPr>
              <w:t>«Круговорот воды в природе»</w:t>
            </w:r>
          </w:p>
          <w:p w:rsidR="005446CE" w:rsidRPr="00FE3B79" w:rsidRDefault="00FE3B79" w:rsidP="00FE3B79">
            <w:pPr>
              <w:spacing w:line="240" w:lineRule="atLeast"/>
              <w:rPr>
                <w:rFonts w:ascii="Times New Roman" w:hAnsi="Times New Roman" w:cs="Times New Roman"/>
                <w:color w:val="00B0F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B0F0"/>
                <w:sz w:val="25"/>
                <w:szCs w:val="25"/>
              </w:rPr>
              <w:t>«Развитие растений из семени»</w:t>
            </w:r>
          </w:p>
        </w:tc>
      </w:tr>
      <w:tr w:rsidR="00EA4D29" w:rsidTr="00FE3B79">
        <w:trPr>
          <w:trHeight w:val="59"/>
        </w:trPr>
        <w:tc>
          <w:tcPr>
            <w:tcW w:w="1135" w:type="dxa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701" w:type="dxa"/>
          </w:tcPr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Дети</w:t>
            </w:r>
          </w:p>
        </w:tc>
        <w:tc>
          <w:tcPr>
            <w:tcW w:w="2268" w:type="dxa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Дети</w:t>
            </w:r>
          </w:p>
        </w:tc>
        <w:tc>
          <w:tcPr>
            <w:tcW w:w="1984" w:type="dxa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Дети</w:t>
            </w:r>
          </w:p>
        </w:tc>
        <w:tc>
          <w:tcPr>
            <w:tcW w:w="2552" w:type="dxa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446CE" w:rsidRDefault="005446CE" w:rsidP="00D11A72">
            <w:pPr>
              <w:spacing w:line="360" w:lineRule="auto"/>
            </w:pPr>
          </w:p>
        </w:tc>
      </w:tr>
      <w:tr w:rsidR="00EA4D29" w:rsidTr="00FE3B79">
        <w:trPr>
          <w:trHeight w:val="58"/>
        </w:trPr>
        <w:tc>
          <w:tcPr>
            <w:tcW w:w="1135" w:type="dxa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701" w:type="dxa"/>
          </w:tcPr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Воспитатель</w:t>
            </w:r>
          </w:p>
        </w:tc>
        <w:tc>
          <w:tcPr>
            <w:tcW w:w="2268" w:type="dxa"/>
          </w:tcPr>
          <w:p w:rsidR="005446CE" w:rsidRPr="007F02C2" w:rsidRDefault="009B5FDA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>*«Мой город»</w:t>
            </w:r>
          </w:p>
        </w:tc>
        <w:tc>
          <w:tcPr>
            <w:tcW w:w="1701" w:type="dxa"/>
          </w:tcPr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Воспитатель</w:t>
            </w:r>
          </w:p>
        </w:tc>
        <w:tc>
          <w:tcPr>
            <w:tcW w:w="1984" w:type="dxa"/>
          </w:tcPr>
          <w:p w:rsidR="005446CE" w:rsidRPr="007F02C2" w:rsidRDefault="00184F7D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>*«Мой край»</w:t>
            </w:r>
          </w:p>
        </w:tc>
        <w:tc>
          <w:tcPr>
            <w:tcW w:w="1701" w:type="dxa"/>
          </w:tcPr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Воспитатель</w:t>
            </w:r>
          </w:p>
        </w:tc>
        <w:tc>
          <w:tcPr>
            <w:tcW w:w="2552" w:type="dxa"/>
          </w:tcPr>
          <w:p w:rsidR="005446CE" w:rsidRPr="007F02C2" w:rsidRDefault="00184F7D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 xml:space="preserve">«День </w:t>
            </w:r>
            <w:r w:rsidR="005446CE" w:rsidRPr="007F02C2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матери»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446CE" w:rsidRDefault="005446CE" w:rsidP="00D11A72">
            <w:pPr>
              <w:spacing w:line="360" w:lineRule="auto"/>
            </w:pPr>
          </w:p>
        </w:tc>
      </w:tr>
      <w:tr w:rsidR="00EA4D29" w:rsidTr="00FE3B79">
        <w:trPr>
          <w:trHeight w:val="58"/>
        </w:trPr>
        <w:tc>
          <w:tcPr>
            <w:tcW w:w="1135" w:type="dxa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701" w:type="dxa"/>
          </w:tcPr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Дети</w:t>
            </w:r>
          </w:p>
        </w:tc>
        <w:tc>
          <w:tcPr>
            <w:tcW w:w="2268" w:type="dxa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446CE" w:rsidRPr="007F02C2" w:rsidRDefault="00184F7D" w:rsidP="007F02C2">
            <w:pPr>
              <w:spacing w:line="240" w:lineRule="atLeast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Родители</w:t>
            </w:r>
          </w:p>
        </w:tc>
        <w:tc>
          <w:tcPr>
            <w:tcW w:w="1984" w:type="dxa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446CE" w:rsidRPr="007F02C2" w:rsidRDefault="00184F7D" w:rsidP="007F02C2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Дети</w:t>
            </w:r>
          </w:p>
        </w:tc>
        <w:tc>
          <w:tcPr>
            <w:tcW w:w="2552" w:type="dxa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446CE" w:rsidRDefault="005446CE" w:rsidP="00D11A72">
            <w:pPr>
              <w:spacing w:line="360" w:lineRule="auto"/>
            </w:pPr>
          </w:p>
        </w:tc>
      </w:tr>
      <w:tr w:rsidR="00512A75" w:rsidRPr="00341945" w:rsidTr="00FE3B79">
        <w:trPr>
          <w:trHeight w:val="231"/>
        </w:trPr>
        <w:tc>
          <w:tcPr>
            <w:tcW w:w="1135" w:type="dxa"/>
            <w:shd w:val="clear" w:color="auto" w:fill="00B0F0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sz w:val="25"/>
                <w:szCs w:val="25"/>
              </w:rPr>
              <w:t>Недели</w:t>
            </w:r>
          </w:p>
        </w:tc>
        <w:tc>
          <w:tcPr>
            <w:tcW w:w="3969" w:type="dxa"/>
            <w:gridSpan w:val="2"/>
            <w:shd w:val="clear" w:color="auto" w:fill="00B0F0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3685" w:type="dxa"/>
            <w:gridSpan w:val="2"/>
            <w:shd w:val="clear" w:color="auto" w:fill="00B0F0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sz w:val="25"/>
                <w:szCs w:val="25"/>
              </w:rPr>
              <w:t>Январь</w:t>
            </w:r>
          </w:p>
        </w:tc>
        <w:tc>
          <w:tcPr>
            <w:tcW w:w="4253" w:type="dxa"/>
            <w:gridSpan w:val="2"/>
            <w:shd w:val="clear" w:color="auto" w:fill="00B0F0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sz w:val="25"/>
                <w:szCs w:val="25"/>
              </w:rPr>
              <w:t>Февраль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446CE" w:rsidRPr="00341945" w:rsidRDefault="005446CE" w:rsidP="00D11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4D29" w:rsidTr="00FE3B79">
        <w:trPr>
          <w:trHeight w:val="152"/>
        </w:trPr>
        <w:tc>
          <w:tcPr>
            <w:tcW w:w="1135" w:type="dxa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701" w:type="dxa"/>
          </w:tcPr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Воспитатель</w:t>
            </w:r>
          </w:p>
        </w:tc>
        <w:tc>
          <w:tcPr>
            <w:tcW w:w="2268" w:type="dxa"/>
          </w:tcPr>
          <w:p w:rsidR="005446CE" w:rsidRPr="007F02C2" w:rsidRDefault="002B62BD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>*«Мой край»</w:t>
            </w:r>
          </w:p>
        </w:tc>
        <w:tc>
          <w:tcPr>
            <w:tcW w:w="1701" w:type="dxa"/>
          </w:tcPr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Воспитатель</w:t>
            </w:r>
          </w:p>
        </w:tc>
        <w:tc>
          <w:tcPr>
            <w:tcW w:w="1984" w:type="dxa"/>
          </w:tcPr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Воспитатель</w:t>
            </w:r>
          </w:p>
        </w:tc>
        <w:tc>
          <w:tcPr>
            <w:tcW w:w="2552" w:type="dxa"/>
          </w:tcPr>
          <w:p w:rsidR="005446CE" w:rsidRPr="007F02C2" w:rsidRDefault="002B62BD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>*«Моя страна</w:t>
            </w:r>
            <w:r w:rsidRPr="007F02C2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>»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446CE" w:rsidRDefault="005446CE" w:rsidP="00D11A72">
            <w:pPr>
              <w:spacing w:line="360" w:lineRule="auto"/>
            </w:pPr>
          </w:p>
        </w:tc>
      </w:tr>
      <w:tr w:rsidR="00EA4D29" w:rsidTr="00FE3B79">
        <w:trPr>
          <w:trHeight w:val="74"/>
        </w:trPr>
        <w:tc>
          <w:tcPr>
            <w:tcW w:w="1135" w:type="dxa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701" w:type="dxa"/>
          </w:tcPr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Дети</w:t>
            </w:r>
          </w:p>
        </w:tc>
        <w:tc>
          <w:tcPr>
            <w:tcW w:w="2268" w:type="dxa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446CE" w:rsidRPr="007F02C2" w:rsidRDefault="00026172" w:rsidP="007F02C2">
            <w:pPr>
              <w:spacing w:line="240" w:lineRule="atLeast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Дети</w:t>
            </w:r>
          </w:p>
        </w:tc>
        <w:tc>
          <w:tcPr>
            <w:tcW w:w="1984" w:type="dxa"/>
          </w:tcPr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Дети</w:t>
            </w:r>
          </w:p>
        </w:tc>
        <w:tc>
          <w:tcPr>
            <w:tcW w:w="2552" w:type="dxa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446CE" w:rsidRDefault="005446CE" w:rsidP="00D11A72">
            <w:pPr>
              <w:spacing w:line="360" w:lineRule="auto"/>
            </w:pPr>
          </w:p>
        </w:tc>
      </w:tr>
      <w:tr w:rsidR="00EA4D29" w:rsidTr="00FE3B79">
        <w:trPr>
          <w:trHeight w:val="142"/>
        </w:trPr>
        <w:tc>
          <w:tcPr>
            <w:tcW w:w="1135" w:type="dxa"/>
          </w:tcPr>
          <w:p w:rsidR="005446CE" w:rsidRPr="007F02C2" w:rsidRDefault="00F44858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701" w:type="dxa"/>
          </w:tcPr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Воспитатель</w:t>
            </w:r>
          </w:p>
        </w:tc>
        <w:tc>
          <w:tcPr>
            <w:tcW w:w="2268" w:type="dxa"/>
          </w:tcPr>
          <w:p w:rsidR="005446CE" w:rsidRPr="007F02C2" w:rsidRDefault="002B62BD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«Новый год»</w:t>
            </w:r>
          </w:p>
        </w:tc>
        <w:tc>
          <w:tcPr>
            <w:tcW w:w="1701" w:type="dxa"/>
          </w:tcPr>
          <w:p w:rsidR="005446CE" w:rsidRPr="007F02C2" w:rsidRDefault="002B62BD" w:rsidP="007F02C2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Воспитатель</w:t>
            </w:r>
          </w:p>
        </w:tc>
        <w:tc>
          <w:tcPr>
            <w:tcW w:w="1984" w:type="dxa"/>
          </w:tcPr>
          <w:p w:rsidR="005446CE" w:rsidRPr="007F02C2" w:rsidRDefault="002B62BD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>*«Мой край»</w:t>
            </w:r>
          </w:p>
        </w:tc>
        <w:tc>
          <w:tcPr>
            <w:tcW w:w="1701" w:type="dxa"/>
          </w:tcPr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Воспитатель</w:t>
            </w:r>
          </w:p>
        </w:tc>
        <w:tc>
          <w:tcPr>
            <w:tcW w:w="2552" w:type="dxa"/>
          </w:tcPr>
          <w:p w:rsidR="005446CE" w:rsidRPr="007F02C2" w:rsidRDefault="002B62BD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«День защитника отечества»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446CE" w:rsidRDefault="005446CE" w:rsidP="00D11A72">
            <w:pPr>
              <w:spacing w:line="360" w:lineRule="auto"/>
            </w:pPr>
          </w:p>
        </w:tc>
      </w:tr>
      <w:tr w:rsidR="00EA4D29" w:rsidTr="00FE3B79">
        <w:trPr>
          <w:trHeight w:val="257"/>
        </w:trPr>
        <w:tc>
          <w:tcPr>
            <w:tcW w:w="1135" w:type="dxa"/>
          </w:tcPr>
          <w:p w:rsidR="005446CE" w:rsidRPr="007F02C2" w:rsidRDefault="00F44858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701" w:type="dxa"/>
          </w:tcPr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Дети</w:t>
            </w:r>
          </w:p>
        </w:tc>
        <w:tc>
          <w:tcPr>
            <w:tcW w:w="2268" w:type="dxa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446CE" w:rsidRPr="007F02C2" w:rsidRDefault="005446CE" w:rsidP="007F02C2">
            <w:pPr>
              <w:spacing w:line="240" w:lineRule="atLeast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Дети</w:t>
            </w:r>
          </w:p>
        </w:tc>
        <w:tc>
          <w:tcPr>
            <w:tcW w:w="1984" w:type="dxa"/>
          </w:tcPr>
          <w:p w:rsidR="005446CE" w:rsidRPr="007F02C2" w:rsidRDefault="00F44858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</w:tcPr>
          <w:p w:rsidR="005446CE" w:rsidRPr="007F02C2" w:rsidRDefault="00026172" w:rsidP="007F02C2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Родители</w:t>
            </w:r>
          </w:p>
        </w:tc>
        <w:tc>
          <w:tcPr>
            <w:tcW w:w="2552" w:type="dxa"/>
          </w:tcPr>
          <w:p w:rsidR="005446CE" w:rsidRPr="007F02C2" w:rsidRDefault="00F44858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446CE" w:rsidRDefault="005446CE" w:rsidP="00D11A72">
            <w:pPr>
              <w:spacing w:line="360" w:lineRule="auto"/>
            </w:pPr>
          </w:p>
        </w:tc>
      </w:tr>
      <w:tr w:rsidR="00512A75" w:rsidTr="00FE3B79">
        <w:trPr>
          <w:trHeight w:val="70"/>
        </w:trPr>
        <w:tc>
          <w:tcPr>
            <w:tcW w:w="1135" w:type="dxa"/>
            <w:shd w:val="clear" w:color="auto" w:fill="00B050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sz w:val="25"/>
                <w:szCs w:val="25"/>
              </w:rPr>
              <w:t>Недели</w:t>
            </w:r>
          </w:p>
        </w:tc>
        <w:tc>
          <w:tcPr>
            <w:tcW w:w="3969" w:type="dxa"/>
            <w:gridSpan w:val="2"/>
            <w:shd w:val="clear" w:color="auto" w:fill="00B050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</w:tc>
        <w:tc>
          <w:tcPr>
            <w:tcW w:w="3685" w:type="dxa"/>
            <w:gridSpan w:val="2"/>
            <w:shd w:val="clear" w:color="auto" w:fill="00B050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</w:tc>
        <w:tc>
          <w:tcPr>
            <w:tcW w:w="4253" w:type="dxa"/>
            <w:gridSpan w:val="2"/>
            <w:shd w:val="clear" w:color="auto" w:fill="00B050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446CE" w:rsidRDefault="005446CE" w:rsidP="00D11A72">
            <w:pPr>
              <w:spacing w:line="360" w:lineRule="auto"/>
            </w:pPr>
          </w:p>
        </w:tc>
      </w:tr>
      <w:tr w:rsidR="007F642B" w:rsidTr="00FE3B79">
        <w:trPr>
          <w:trHeight w:val="348"/>
        </w:trPr>
        <w:tc>
          <w:tcPr>
            <w:tcW w:w="1135" w:type="dxa"/>
          </w:tcPr>
          <w:p w:rsidR="007F642B" w:rsidRPr="007F02C2" w:rsidRDefault="00512A75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701" w:type="dxa"/>
          </w:tcPr>
          <w:p w:rsidR="007F642B" w:rsidRPr="007F02C2" w:rsidRDefault="007F642B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Воспитатель</w:t>
            </w:r>
          </w:p>
        </w:tc>
        <w:tc>
          <w:tcPr>
            <w:tcW w:w="2268" w:type="dxa"/>
          </w:tcPr>
          <w:p w:rsidR="007F642B" w:rsidRPr="007F02C2" w:rsidRDefault="007F642B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«Мамин праздник»</w:t>
            </w:r>
          </w:p>
        </w:tc>
        <w:tc>
          <w:tcPr>
            <w:tcW w:w="1701" w:type="dxa"/>
          </w:tcPr>
          <w:p w:rsidR="007F642B" w:rsidRPr="007F02C2" w:rsidRDefault="007F642B" w:rsidP="007F02C2">
            <w:pPr>
              <w:spacing w:line="240" w:lineRule="atLeast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Воспитатель</w:t>
            </w:r>
          </w:p>
        </w:tc>
        <w:tc>
          <w:tcPr>
            <w:tcW w:w="1984" w:type="dxa"/>
          </w:tcPr>
          <w:p w:rsidR="007F642B" w:rsidRPr="007F02C2" w:rsidRDefault="008217E8" w:rsidP="007F02C2">
            <w:pPr>
              <w:spacing w:line="240" w:lineRule="atLeast"/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«Мир космоса»</w:t>
            </w:r>
          </w:p>
        </w:tc>
        <w:tc>
          <w:tcPr>
            <w:tcW w:w="1701" w:type="dxa"/>
          </w:tcPr>
          <w:p w:rsidR="007F642B" w:rsidRPr="007F02C2" w:rsidRDefault="007F642B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Воспитатель</w:t>
            </w:r>
          </w:p>
        </w:tc>
        <w:tc>
          <w:tcPr>
            <w:tcW w:w="2552" w:type="dxa"/>
          </w:tcPr>
          <w:p w:rsidR="007F642B" w:rsidRPr="007F02C2" w:rsidRDefault="00A4614F" w:rsidP="007F02C2">
            <w:pPr>
              <w:spacing w:line="240" w:lineRule="atLeas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«День победы»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7F642B" w:rsidRDefault="007F642B" w:rsidP="00D11A72">
            <w:pPr>
              <w:spacing w:line="360" w:lineRule="auto"/>
            </w:pPr>
          </w:p>
        </w:tc>
      </w:tr>
      <w:tr w:rsidR="007F642B" w:rsidTr="00FE3B79">
        <w:trPr>
          <w:trHeight w:val="324"/>
        </w:trPr>
        <w:tc>
          <w:tcPr>
            <w:tcW w:w="1135" w:type="dxa"/>
          </w:tcPr>
          <w:p w:rsidR="007F642B" w:rsidRPr="007F02C2" w:rsidRDefault="00512A75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701" w:type="dxa"/>
          </w:tcPr>
          <w:p w:rsidR="007F642B" w:rsidRPr="007F02C2" w:rsidRDefault="007F642B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Дети</w:t>
            </w:r>
          </w:p>
        </w:tc>
        <w:tc>
          <w:tcPr>
            <w:tcW w:w="2268" w:type="dxa"/>
          </w:tcPr>
          <w:p w:rsidR="007F642B" w:rsidRPr="007F02C2" w:rsidRDefault="007F642B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7F642B" w:rsidRPr="007F02C2" w:rsidRDefault="007F642B" w:rsidP="007F02C2">
            <w:pPr>
              <w:spacing w:line="240" w:lineRule="atLeast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Родители</w:t>
            </w:r>
          </w:p>
        </w:tc>
        <w:tc>
          <w:tcPr>
            <w:tcW w:w="1984" w:type="dxa"/>
          </w:tcPr>
          <w:p w:rsidR="007F642B" w:rsidRPr="007F02C2" w:rsidRDefault="007F642B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7F642B" w:rsidRPr="007F02C2" w:rsidRDefault="007F642B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Дети</w:t>
            </w:r>
          </w:p>
        </w:tc>
        <w:tc>
          <w:tcPr>
            <w:tcW w:w="2552" w:type="dxa"/>
          </w:tcPr>
          <w:p w:rsidR="007F642B" w:rsidRPr="007F02C2" w:rsidRDefault="007F642B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7F642B" w:rsidRDefault="007F642B" w:rsidP="00D11A72">
            <w:pPr>
              <w:spacing w:line="360" w:lineRule="auto"/>
            </w:pPr>
          </w:p>
        </w:tc>
      </w:tr>
      <w:tr w:rsidR="007F642B" w:rsidTr="00FE3B79">
        <w:trPr>
          <w:trHeight w:val="336"/>
        </w:trPr>
        <w:tc>
          <w:tcPr>
            <w:tcW w:w="1135" w:type="dxa"/>
          </w:tcPr>
          <w:p w:rsidR="007F642B" w:rsidRPr="007F02C2" w:rsidRDefault="00512A75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701" w:type="dxa"/>
          </w:tcPr>
          <w:p w:rsidR="007F642B" w:rsidRPr="007F02C2" w:rsidRDefault="007F642B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Воспитатель</w:t>
            </w:r>
          </w:p>
        </w:tc>
        <w:tc>
          <w:tcPr>
            <w:tcW w:w="2268" w:type="dxa"/>
          </w:tcPr>
          <w:p w:rsidR="007F642B" w:rsidRPr="007F02C2" w:rsidRDefault="00D45FFF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>*«Моя страна</w:t>
            </w:r>
            <w:r w:rsidRPr="007F02C2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>»</w:t>
            </w:r>
          </w:p>
        </w:tc>
        <w:tc>
          <w:tcPr>
            <w:tcW w:w="1701" w:type="dxa"/>
          </w:tcPr>
          <w:p w:rsidR="007F642B" w:rsidRPr="007F02C2" w:rsidRDefault="007F642B" w:rsidP="007F02C2">
            <w:pPr>
              <w:spacing w:line="240" w:lineRule="atLeast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Воспитатель</w:t>
            </w:r>
          </w:p>
        </w:tc>
        <w:tc>
          <w:tcPr>
            <w:tcW w:w="1984" w:type="dxa"/>
          </w:tcPr>
          <w:p w:rsidR="007F642B" w:rsidRPr="007F02C2" w:rsidRDefault="008217E8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>*«Я и моя семья</w:t>
            </w:r>
            <w:r w:rsidRPr="007F02C2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>»</w:t>
            </w:r>
          </w:p>
        </w:tc>
        <w:tc>
          <w:tcPr>
            <w:tcW w:w="1701" w:type="dxa"/>
          </w:tcPr>
          <w:p w:rsidR="007F642B" w:rsidRPr="007F02C2" w:rsidRDefault="007F642B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Воспитатель</w:t>
            </w:r>
          </w:p>
        </w:tc>
        <w:tc>
          <w:tcPr>
            <w:tcW w:w="2552" w:type="dxa"/>
          </w:tcPr>
          <w:p w:rsidR="007F642B" w:rsidRPr="007F02C2" w:rsidRDefault="00A4614F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>*«</w:t>
            </w:r>
            <w:r w:rsidRPr="007F02C2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>Мой детский сад</w:t>
            </w:r>
            <w:r w:rsidRPr="007F02C2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>»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7F642B" w:rsidRDefault="007F642B" w:rsidP="00D11A72">
            <w:pPr>
              <w:spacing w:line="360" w:lineRule="auto"/>
            </w:pPr>
          </w:p>
        </w:tc>
      </w:tr>
      <w:tr w:rsidR="007F642B" w:rsidTr="00FE3B79">
        <w:trPr>
          <w:trHeight w:val="336"/>
        </w:trPr>
        <w:tc>
          <w:tcPr>
            <w:tcW w:w="1135" w:type="dxa"/>
          </w:tcPr>
          <w:p w:rsidR="007F642B" w:rsidRPr="007F02C2" w:rsidRDefault="00512A75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701" w:type="dxa"/>
          </w:tcPr>
          <w:p w:rsidR="007F642B" w:rsidRPr="007F02C2" w:rsidRDefault="007F642B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Дети</w:t>
            </w:r>
          </w:p>
        </w:tc>
        <w:tc>
          <w:tcPr>
            <w:tcW w:w="2268" w:type="dxa"/>
          </w:tcPr>
          <w:p w:rsidR="007F642B" w:rsidRPr="007F02C2" w:rsidRDefault="007F642B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7F642B" w:rsidRPr="007F02C2" w:rsidRDefault="007F642B" w:rsidP="007F02C2">
            <w:pPr>
              <w:spacing w:line="240" w:lineRule="atLeast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Дети</w:t>
            </w:r>
          </w:p>
        </w:tc>
        <w:tc>
          <w:tcPr>
            <w:tcW w:w="1984" w:type="dxa"/>
          </w:tcPr>
          <w:p w:rsidR="007F642B" w:rsidRPr="007F02C2" w:rsidRDefault="007F642B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7F642B" w:rsidRPr="007F02C2" w:rsidRDefault="007F642B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Дети</w:t>
            </w:r>
          </w:p>
        </w:tc>
        <w:tc>
          <w:tcPr>
            <w:tcW w:w="2552" w:type="dxa"/>
          </w:tcPr>
          <w:p w:rsidR="007F642B" w:rsidRPr="007F02C2" w:rsidRDefault="007F642B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7F642B" w:rsidRDefault="007F642B" w:rsidP="00D11A72">
            <w:pPr>
              <w:spacing w:line="360" w:lineRule="auto"/>
            </w:pPr>
          </w:p>
        </w:tc>
      </w:tr>
      <w:tr w:rsidR="00512A75" w:rsidTr="00FE3B79">
        <w:trPr>
          <w:trHeight w:val="420"/>
        </w:trPr>
        <w:tc>
          <w:tcPr>
            <w:tcW w:w="1135" w:type="dxa"/>
            <w:shd w:val="clear" w:color="auto" w:fill="FF6600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sz w:val="25"/>
                <w:szCs w:val="25"/>
              </w:rPr>
              <w:t>Недели</w:t>
            </w:r>
          </w:p>
        </w:tc>
        <w:tc>
          <w:tcPr>
            <w:tcW w:w="3969" w:type="dxa"/>
            <w:gridSpan w:val="2"/>
            <w:shd w:val="clear" w:color="auto" w:fill="FF6600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3685" w:type="dxa"/>
            <w:gridSpan w:val="2"/>
            <w:shd w:val="clear" w:color="auto" w:fill="FF6600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sz w:val="25"/>
                <w:szCs w:val="25"/>
              </w:rPr>
              <w:t>Июль</w:t>
            </w:r>
          </w:p>
        </w:tc>
        <w:tc>
          <w:tcPr>
            <w:tcW w:w="4253" w:type="dxa"/>
            <w:gridSpan w:val="2"/>
            <w:shd w:val="clear" w:color="auto" w:fill="FF6600"/>
          </w:tcPr>
          <w:p w:rsidR="005446CE" w:rsidRPr="007F02C2" w:rsidRDefault="005446CE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sz w:val="25"/>
                <w:szCs w:val="25"/>
              </w:rPr>
              <w:t>Август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446CE" w:rsidRDefault="005446CE" w:rsidP="00D11A72">
            <w:pPr>
              <w:spacing w:line="360" w:lineRule="auto"/>
            </w:pPr>
          </w:p>
        </w:tc>
      </w:tr>
      <w:tr w:rsidR="00512A75" w:rsidTr="00FE3B79">
        <w:trPr>
          <w:trHeight w:val="336"/>
        </w:trPr>
        <w:tc>
          <w:tcPr>
            <w:tcW w:w="1135" w:type="dxa"/>
          </w:tcPr>
          <w:p w:rsidR="00512A75" w:rsidRPr="00512A75" w:rsidRDefault="00512A75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2A7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701" w:type="dxa"/>
          </w:tcPr>
          <w:p w:rsidR="00512A75" w:rsidRPr="00512A75" w:rsidRDefault="00512A75" w:rsidP="00A90149">
            <w:pPr>
              <w:rPr>
                <w:sz w:val="25"/>
                <w:szCs w:val="25"/>
              </w:rPr>
            </w:pPr>
            <w:r w:rsidRPr="00512A75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Воспитатель</w:t>
            </w:r>
          </w:p>
        </w:tc>
        <w:tc>
          <w:tcPr>
            <w:tcW w:w="2268" w:type="dxa"/>
          </w:tcPr>
          <w:p w:rsidR="00512A75" w:rsidRPr="00FE3B79" w:rsidRDefault="00FE3B79" w:rsidP="007F02C2">
            <w:pPr>
              <w:spacing w:line="240" w:lineRule="atLeas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E3B79">
              <w:rPr>
                <w:rFonts w:ascii="Times New Roman" w:hAnsi="Times New Roman" w:cs="Times New Roman"/>
                <w:b/>
                <w:color w:val="0070C0"/>
                <w:sz w:val="25"/>
                <w:szCs w:val="25"/>
              </w:rPr>
              <w:t>«День России»</w:t>
            </w:r>
          </w:p>
        </w:tc>
        <w:tc>
          <w:tcPr>
            <w:tcW w:w="1701" w:type="dxa"/>
          </w:tcPr>
          <w:p w:rsidR="00512A75" w:rsidRPr="00512A75" w:rsidRDefault="00512A75" w:rsidP="007F02C2">
            <w:pPr>
              <w:spacing w:line="240" w:lineRule="atLeast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512A75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Воспитатель</w:t>
            </w:r>
          </w:p>
        </w:tc>
        <w:tc>
          <w:tcPr>
            <w:tcW w:w="1984" w:type="dxa"/>
          </w:tcPr>
          <w:p w:rsidR="00512A75" w:rsidRPr="00512A75" w:rsidRDefault="00512A75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12A75" w:rsidRPr="00512A75" w:rsidRDefault="00512A75" w:rsidP="007F02C2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512A75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Воспитатель</w:t>
            </w:r>
          </w:p>
        </w:tc>
        <w:tc>
          <w:tcPr>
            <w:tcW w:w="2552" w:type="dxa"/>
          </w:tcPr>
          <w:p w:rsidR="00512A75" w:rsidRPr="00512A75" w:rsidRDefault="00512A75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12A75" w:rsidRDefault="00512A75" w:rsidP="00D11A72">
            <w:pPr>
              <w:spacing w:line="360" w:lineRule="auto"/>
            </w:pPr>
          </w:p>
        </w:tc>
      </w:tr>
      <w:tr w:rsidR="00512A75" w:rsidTr="00FE3B79">
        <w:trPr>
          <w:trHeight w:val="58"/>
        </w:trPr>
        <w:tc>
          <w:tcPr>
            <w:tcW w:w="1135" w:type="dxa"/>
          </w:tcPr>
          <w:p w:rsidR="00512A75" w:rsidRPr="00512A75" w:rsidRDefault="00512A75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2A7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701" w:type="dxa"/>
          </w:tcPr>
          <w:p w:rsidR="00512A75" w:rsidRPr="00512A75" w:rsidRDefault="00512A75" w:rsidP="00A90149">
            <w:pPr>
              <w:rPr>
                <w:sz w:val="25"/>
                <w:szCs w:val="25"/>
              </w:rPr>
            </w:pPr>
            <w:r w:rsidRPr="00512A75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Родители</w:t>
            </w:r>
          </w:p>
        </w:tc>
        <w:tc>
          <w:tcPr>
            <w:tcW w:w="2268" w:type="dxa"/>
          </w:tcPr>
          <w:p w:rsidR="00512A75" w:rsidRPr="00512A75" w:rsidRDefault="00512A75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12A75" w:rsidRPr="00512A75" w:rsidRDefault="00512A75" w:rsidP="007F02C2">
            <w:pPr>
              <w:spacing w:line="240" w:lineRule="atLeast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Дети</w:t>
            </w:r>
          </w:p>
        </w:tc>
        <w:tc>
          <w:tcPr>
            <w:tcW w:w="1984" w:type="dxa"/>
          </w:tcPr>
          <w:p w:rsidR="00512A75" w:rsidRPr="00512A75" w:rsidRDefault="00512A75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12A75" w:rsidRPr="00512A75" w:rsidRDefault="00512A75" w:rsidP="007F02C2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512A75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Родители</w:t>
            </w:r>
          </w:p>
        </w:tc>
        <w:tc>
          <w:tcPr>
            <w:tcW w:w="2552" w:type="dxa"/>
          </w:tcPr>
          <w:p w:rsidR="00512A75" w:rsidRPr="00512A75" w:rsidRDefault="00512A75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12A75" w:rsidRDefault="00512A75" w:rsidP="00D11A72">
            <w:pPr>
              <w:spacing w:line="360" w:lineRule="auto"/>
            </w:pPr>
          </w:p>
        </w:tc>
      </w:tr>
      <w:tr w:rsidR="00512A75" w:rsidTr="00FE3B79">
        <w:trPr>
          <w:trHeight w:val="432"/>
        </w:trPr>
        <w:tc>
          <w:tcPr>
            <w:tcW w:w="1135" w:type="dxa"/>
          </w:tcPr>
          <w:p w:rsidR="00512A75" w:rsidRPr="00512A75" w:rsidRDefault="00512A75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2A7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701" w:type="dxa"/>
          </w:tcPr>
          <w:p w:rsidR="00512A75" w:rsidRPr="00512A75" w:rsidRDefault="00512A75" w:rsidP="00A90149">
            <w:pPr>
              <w:rPr>
                <w:sz w:val="25"/>
                <w:szCs w:val="25"/>
              </w:rPr>
            </w:pPr>
            <w:r w:rsidRPr="00512A75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Воспитатель</w:t>
            </w:r>
          </w:p>
        </w:tc>
        <w:tc>
          <w:tcPr>
            <w:tcW w:w="2268" w:type="dxa"/>
          </w:tcPr>
          <w:p w:rsidR="00512A75" w:rsidRPr="00512A75" w:rsidRDefault="00512A75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>*«Мой детский сад»</w:t>
            </w:r>
          </w:p>
        </w:tc>
        <w:tc>
          <w:tcPr>
            <w:tcW w:w="1701" w:type="dxa"/>
          </w:tcPr>
          <w:p w:rsidR="00512A75" w:rsidRPr="00512A75" w:rsidRDefault="00512A75" w:rsidP="007F02C2">
            <w:pPr>
              <w:spacing w:line="240" w:lineRule="atLeast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512A75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Воспитатель</w:t>
            </w:r>
          </w:p>
        </w:tc>
        <w:tc>
          <w:tcPr>
            <w:tcW w:w="1984" w:type="dxa"/>
          </w:tcPr>
          <w:p w:rsidR="00512A75" w:rsidRPr="00512A75" w:rsidRDefault="00512A75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>*«Моя улица</w:t>
            </w:r>
            <w:r w:rsidRPr="007F02C2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>»</w:t>
            </w:r>
          </w:p>
        </w:tc>
        <w:tc>
          <w:tcPr>
            <w:tcW w:w="1701" w:type="dxa"/>
          </w:tcPr>
          <w:p w:rsidR="00512A75" w:rsidRPr="00512A75" w:rsidRDefault="00512A75" w:rsidP="007F02C2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512A75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Воспитатель</w:t>
            </w:r>
          </w:p>
        </w:tc>
        <w:tc>
          <w:tcPr>
            <w:tcW w:w="2552" w:type="dxa"/>
          </w:tcPr>
          <w:p w:rsidR="00512A75" w:rsidRPr="00512A75" w:rsidRDefault="00512A75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b/>
                <w:i/>
                <w:color w:val="7030A0"/>
                <w:sz w:val="25"/>
                <w:szCs w:val="25"/>
              </w:rPr>
              <w:t>*«Мой город»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12A75" w:rsidRDefault="00512A75" w:rsidP="00D11A72">
            <w:pPr>
              <w:spacing w:line="360" w:lineRule="auto"/>
            </w:pPr>
          </w:p>
        </w:tc>
      </w:tr>
      <w:tr w:rsidR="00512A75" w:rsidTr="00FE3B79">
        <w:trPr>
          <w:trHeight w:val="58"/>
        </w:trPr>
        <w:tc>
          <w:tcPr>
            <w:tcW w:w="1135" w:type="dxa"/>
          </w:tcPr>
          <w:p w:rsidR="00512A75" w:rsidRPr="00512A75" w:rsidRDefault="00512A75" w:rsidP="007F02C2">
            <w:pPr>
              <w:spacing w:line="24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2A7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701" w:type="dxa"/>
          </w:tcPr>
          <w:p w:rsidR="00512A75" w:rsidRPr="00512A75" w:rsidRDefault="00512A75" w:rsidP="00A90149">
            <w:pPr>
              <w:rPr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Дети</w:t>
            </w:r>
          </w:p>
        </w:tc>
        <w:tc>
          <w:tcPr>
            <w:tcW w:w="2268" w:type="dxa"/>
          </w:tcPr>
          <w:p w:rsidR="00512A75" w:rsidRPr="00512A75" w:rsidRDefault="00512A75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12A75" w:rsidRPr="00512A75" w:rsidRDefault="00512A75" w:rsidP="007F02C2">
            <w:pPr>
              <w:spacing w:line="240" w:lineRule="atLeast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Дети</w:t>
            </w:r>
          </w:p>
        </w:tc>
        <w:tc>
          <w:tcPr>
            <w:tcW w:w="1984" w:type="dxa"/>
          </w:tcPr>
          <w:p w:rsidR="00512A75" w:rsidRPr="00512A75" w:rsidRDefault="00512A75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12A75" w:rsidRPr="00512A75" w:rsidRDefault="00512A75" w:rsidP="007F02C2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7F02C2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Дети</w:t>
            </w:r>
          </w:p>
        </w:tc>
        <w:tc>
          <w:tcPr>
            <w:tcW w:w="2552" w:type="dxa"/>
          </w:tcPr>
          <w:p w:rsidR="00512A75" w:rsidRPr="00512A75" w:rsidRDefault="00512A75" w:rsidP="007F02C2">
            <w:pPr>
              <w:spacing w:line="240" w:lineRule="atLeas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12A75" w:rsidRDefault="00512A75" w:rsidP="00D11A72">
            <w:pPr>
              <w:spacing w:line="360" w:lineRule="auto"/>
            </w:pPr>
          </w:p>
        </w:tc>
      </w:tr>
    </w:tbl>
    <w:p w:rsidR="008E3EC1" w:rsidRPr="00564B2E" w:rsidRDefault="008E3EC1" w:rsidP="00564B2E">
      <w:pPr>
        <w:pStyle w:val="a3"/>
        <w:numPr>
          <w:ilvl w:val="1"/>
          <w:numId w:val="2"/>
        </w:numPr>
        <w:spacing w:line="240" w:lineRule="atLeast"/>
        <w:ind w:left="1253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64B2E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 xml:space="preserve">Часть Программы, формируемая участниками образовательных отношений (РОП «Все про то, как мы живем») </w:t>
      </w:r>
    </w:p>
    <w:p w:rsidR="008E3EC1" w:rsidRDefault="008E3EC1" w:rsidP="00D11A72"/>
    <w:p w:rsidR="004314C5" w:rsidRPr="00A46CBA" w:rsidRDefault="009712BD" w:rsidP="0027408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712B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3.5.Особенности организации развивающей предметно-пространственной среды.</w:t>
      </w:r>
      <w:r w:rsidRPr="009712BD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9712BD">
        <w:rPr>
          <w:rFonts w:ascii="Times New Roman" w:hAnsi="Times New Roman" w:cs="Times New Roman"/>
          <w:iCs/>
          <w:sz w:val="28"/>
          <w:szCs w:val="28"/>
        </w:rPr>
        <w:t>Развивающая предметно-пространственная среда в ДОО соот</w:t>
      </w:r>
      <w:r w:rsidR="0027408B">
        <w:rPr>
          <w:rFonts w:ascii="Times New Roman" w:hAnsi="Times New Roman" w:cs="Times New Roman"/>
          <w:iCs/>
          <w:sz w:val="28"/>
          <w:szCs w:val="28"/>
        </w:rPr>
        <w:t xml:space="preserve">ветствует требованиям ФГОС </w:t>
      </w:r>
      <w:proofErr w:type="gramStart"/>
      <w:r w:rsidR="0027408B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="0027408B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A46CB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712BD">
        <w:rPr>
          <w:rFonts w:ascii="Times New Roman" w:hAnsi="Times New Roman" w:cs="Times New Roman"/>
          <w:iCs/>
          <w:sz w:val="28"/>
          <w:szCs w:val="28"/>
        </w:rPr>
        <w:t>санитарноэпидемио</w:t>
      </w:r>
      <w:proofErr w:type="spellEnd"/>
      <w:r w:rsidR="00A46CBA">
        <w:rPr>
          <w:rFonts w:ascii="Times New Roman" w:hAnsi="Times New Roman" w:cs="Times New Roman"/>
          <w:iCs/>
          <w:sz w:val="28"/>
          <w:szCs w:val="28"/>
        </w:rPr>
        <w:t>-</w:t>
      </w:r>
      <w:r w:rsidRPr="009712BD">
        <w:rPr>
          <w:rFonts w:ascii="Times New Roman" w:hAnsi="Times New Roman" w:cs="Times New Roman"/>
          <w:iCs/>
          <w:sz w:val="28"/>
          <w:szCs w:val="28"/>
        </w:rPr>
        <w:t>логическим требованиям.</w:t>
      </w:r>
      <w:r w:rsidRPr="009712BD">
        <w:rPr>
          <w:rFonts w:ascii="Times New Roman" w:hAnsi="Times New Roman" w:cs="Times New Roman"/>
          <w:iCs/>
          <w:sz w:val="28"/>
          <w:szCs w:val="28"/>
        </w:rPr>
        <w:br/>
        <w:t>Развивающая предметно-пространственная среда в ДОО обеспечивает максимальную реализацию образовательного</w:t>
      </w:r>
      <w:r w:rsidRPr="009712BD">
        <w:rPr>
          <w:rFonts w:ascii="Times New Roman" w:hAnsi="Times New Roman" w:cs="Times New Roman"/>
          <w:iCs/>
          <w:sz w:val="28"/>
          <w:szCs w:val="28"/>
        </w:rPr>
        <w:br/>
        <w:t>потенциала пространства Организации. Группы и участки обеспечены материалами, оборудованием и инвентарём для</w:t>
      </w:r>
      <w:r w:rsidRPr="009712BD">
        <w:rPr>
          <w:rFonts w:ascii="Times New Roman" w:hAnsi="Times New Roman" w:cs="Times New Roman"/>
          <w:iCs/>
          <w:sz w:val="28"/>
          <w:szCs w:val="28"/>
        </w:rPr>
        <w:br/>
        <w:t>развития детей дошкольного возраста в соответствии с особенностями каждого возрастного этапа, охраны и</w:t>
      </w:r>
      <w:r w:rsidR="004314C5">
        <w:rPr>
          <w:rFonts w:ascii="Times New Roman" w:hAnsi="Times New Roman" w:cs="Times New Roman"/>
          <w:iCs/>
          <w:sz w:val="28"/>
          <w:szCs w:val="28"/>
        </w:rPr>
        <w:t xml:space="preserve"> укрепления их </w:t>
      </w:r>
      <w:r w:rsidRPr="009712BD">
        <w:rPr>
          <w:rFonts w:ascii="Times New Roman" w:hAnsi="Times New Roman" w:cs="Times New Roman"/>
          <w:iCs/>
          <w:sz w:val="28"/>
          <w:szCs w:val="28"/>
        </w:rPr>
        <w:t>здоровья, учета особенностей и коррекции недостатков их развития.</w:t>
      </w:r>
      <w:r w:rsidRPr="009712BD">
        <w:rPr>
          <w:rFonts w:ascii="Times New Roman" w:hAnsi="Times New Roman" w:cs="Times New Roman"/>
          <w:iCs/>
          <w:sz w:val="28"/>
          <w:szCs w:val="28"/>
        </w:rPr>
        <w:br/>
        <w:t xml:space="preserve">Развивающая предметно-пространственная среда в ДОО обеспечивает возможность общения и совместной </w:t>
      </w:r>
      <w:r w:rsidR="004314C5">
        <w:rPr>
          <w:rFonts w:ascii="Times New Roman" w:hAnsi="Times New Roman" w:cs="Times New Roman"/>
          <w:iCs/>
          <w:sz w:val="28"/>
          <w:szCs w:val="28"/>
        </w:rPr>
        <w:t xml:space="preserve">деятельности </w:t>
      </w:r>
      <w:r w:rsidRPr="009712BD">
        <w:rPr>
          <w:rFonts w:ascii="Times New Roman" w:hAnsi="Times New Roman" w:cs="Times New Roman"/>
          <w:iCs/>
          <w:sz w:val="28"/>
          <w:szCs w:val="28"/>
        </w:rPr>
        <w:t>детей и взрослых, двигательной активности детей, а также возможности для уединения.</w:t>
      </w:r>
      <w:r w:rsidRPr="009712BD">
        <w:rPr>
          <w:rFonts w:ascii="Times New Roman" w:hAnsi="Times New Roman" w:cs="Times New Roman"/>
          <w:iCs/>
          <w:sz w:val="28"/>
          <w:szCs w:val="28"/>
        </w:rPr>
        <w:br/>
        <w:t>Развивающая предметно-прост</w:t>
      </w:r>
      <w:r w:rsidR="004314C5">
        <w:rPr>
          <w:rFonts w:ascii="Times New Roman" w:hAnsi="Times New Roman" w:cs="Times New Roman"/>
          <w:iCs/>
          <w:sz w:val="28"/>
          <w:szCs w:val="28"/>
        </w:rPr>
        <w:t xml:space="preserve">ранственная среда обеспечивает: </w:t>
      </w:r>
      <w:r w:rsidRPr="009712BD">
        <w:rPr>
          <w:rFonts w:ascii="Times New Roman" w:hAnsi="Times New Roman" w:cs="Times New Roman"/>
          <w:iCs/>
          <w:sz w:val="28"/>
          <w:szCs w:val="28"/>
        </w:rPr>
        <w:t>реализацию различных образовательных программ;</w:t>
      </w:r>
      <w:r w:rsidRPr="009712BD">
        <w:rPr>
          <w:rFonts w:ascii="Times New Roman" w:hAnsi="Times New Roman" w:cs="Times New Roman"/>
          <w:iCs/>
          <w:sz w:val="28"/>
          <w:szCs w:val="28"/>
        </w:rPr>
        <w:br/>
        <w:t>учет национально-культурных, климатических условий, в которых осуществляется образовательная деятельность;</w:t>
      </w:r>
      <w:r w:rsidRPr="009712BD">
        <w:rPr>
          <w:rFonts w:ascii="Times New Roman" w:hAnsi="Times New Roman" w:cs="Times New Roman"/>
          <w:iCs/>
          <w:sz w:val="28"/>
          <w:szCs w:val="28"/>
        </w:rPr>
        <w:br/>
        <w:t>учет возрастных особенностей детей.</w:t>
      </w:r>
      <w:r w:rsidRPr="009712BD">
        <w:rPr>
          <w:rFonts w:ascii="Times New Roman" w:hAnsi="Times New Roman" w:cs="Times New Roman"/>
          <w:iCs/>
          <w:sz w:val="28"/>
          <w:szCs w:val="28"/>
        </w:rPr>
        <w:br/>
      </w:r>
      <w:r w:rsidRPr="009712BD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Развивающая предметно-прост</w:t>
      </w:r>
      <w:r w:rsidR="00A46C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ранственная среда содержательно </w:t>
      </w:r>
      <w:r w:rsidRPr="009712BD">
        <w:rPr>
          <w:rFonts w:ascii="Times New Roman" w:hAnsi="Times New Roman" w:cs="Times New Roman"/>
          <w:b/>
          <w:bCs/>
          <w:iCs/>
          <w:sz w:val="28"/>
          <w:szCs w:val="28"/>
        </w:rPr>
        <w:t>насыщенн</w:t>
      </w:r>
      <w:r w:rsidR="00A46C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а, трансформируема, </w:t>
      </w:r>
      <w:proofErr w:type="spellStart"/>
      <w:r w:rsidRPr="009712BD">
        <w:rPr>
          <w:rFonts w:ascii="Times New Roman" w:hAnsi="Times New Roman" w:cs="Times New Roman"/>
          <w:b/>
          <w:bCs/>
          <w:iCs/>
          <w:sz w:val="28"/>
          <w:szCs w:val="28"/>
        </w:rPr>
        <w:t>полифункцио</w:t>
      </w:r>
      <w:r w:rsidR="00A46CBA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Pr="009712BD">
        <w:rPr>
          <w:rFonts w:ascii="Times New Roman" w:hAnsi="Times New Roman" w:cs="Times New Roman"/>
          <w:b/>
          <w:bCs/>
          <w:iCs/>
          <w:sz w:val="28"/>
          <w:szCs w:val="28"/>
        </w:rPr>
        <w:t>альна</w:t>
      </w:r>
      <w:proofErr w:type="spellEnd"/>
      <w:r w:rsidRPr="009712BD">
        <w:rPr>
          <w:rFonts w:ascii="Times New Roman" w:hAnsi="Times New Roman" w:cs="Times New Roman"/>
          <w:b/>
          <w:bCs/>
          <w:iCs/>
          <w:sz w:val="28"/>
          <w:szCs w:val="28"/>
        </w:rPr>
        <w:t>, вариативна, доступна и безопасна.</w:t>
      </w:r>
      <w:r w:rsidRPr="009712BD">
        <w:rPr>
          <w:rFonts w:ascii="Times New Roman" w:hAnsi="Times New Roman" w:cs="Times New Roman"/>
          <w:b/>
          <w:bCs/>
          <w:iCs/>
          <w:sz w:val="28"/>
          <w:szCs w:val="28"/>
        </w:rPr>
        <w:br/>
        <w:t xml:space="preserve">1) Насыщенность среды </w:t>
      </w:r>
      <w:r w:rsidRPr="009712BD">
        <w:rPr>
          <w:rFonts w:ascii="Times New Roman" w:hAnsi="Times New Roman" w:cs="Times New Roman"/>
          <w:iCs/>
          <w:sz w:val="28"/>
          <w:szCs w:val="28"/>
        </w:rPr>
        <w:t>соответствует возрастным возможностям детей и содержанию Программы.</w:t>
      </w:r>
      <w:r w:rsidRPr="009712BD">
        <w:rPr>
          <w:rFonts w:ascii="Times New Roman" w:hAnsi="Times New Roman" w:cs="Times New Roman"/>
          <w:iCs/>
          <w:sz w:val="28"/>
          <w:szCs w:val="28"/>
        </w:rPr>
        <w:br/>
        <w:t>Образовательное пространство оснащено средствами обучения и воспитания, соответств</w:t>
      </w:r>
      <w:r w:rsidR="004314C5">
        <w:rPr>
          <w:rFonts w:ascii="Times New Roman" w:hAnsi="Times New Roman" w:cs="Times New Roman"/>
          <w:iCs/>
          <w:sz w:val="28"/>
          <w:szCs w:val="28"/>
        </w:rPr>
        <w:t xml:space="preserve">ующими материалами, в том числе </w:t>
      </w:r>
      <w:r w:rsidRPr="009712BD">
        <w:rPr>
          <w:rFonts w:ascii="Times New Roman" w:hAnsi="Times New Roman" w:cs="Times New Roman"/>
          <w:iCs/>
          <w:sz w:val="28"/>
          <w:szCs w:val="28"/>
        </w:rPr>
        <w:t>расходным игровым, спортивным, оздоровительным оборудованием, инвентарем.</w:t>
      </w:r>
      <w:r w:rsidRPr="009712BD"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 w:rsidRPr="009712BD">
        <w:rPr>
          <w:rFonts w:ascii="Times New Roman" w:hAnsi="Times New Roman" w:cs="Times New Roman"/>
          <w:iCs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</w:t>
      </w:r>
      <w:r w:rsidRPr="009712BD">
        <w:rPr>
          <w:rFonts w:ascii="Times New Roman" w:hAnsi="Times New Roman" w:cs="Times New Roman"/>
          <w:iCs/>
          <w:sz w:val="28"/>
          <w:szCs w:val="28"/>
        </w:rPr>
        <w:br/>
        <w:t>участке) обеспечивают: игровую, познавательную, исследовательскую и творческую активность всех воспитанников,</w:t>
      </w:r>
      <w:r w:rsidRPr="009712BD">
        <w:rPr>
          <w:rFonts w:ascii="Times New Roman" w:hAnsi="Times New Roman" w:cs="Times New Roman"/>
          <w:iCs/>
          <w:sz w:val="28"/>
          <w:szCs w:val="28"/>
        </w:rPr>
        <w:br/>
        <w:t xml:space="preserve">экспериментирование с доступными детям материалами (в том числе с песком и водой); двигательную активность, в том </w:t>
      </w:r>
      <w:r w:rsidRPr="009712BD">
        <w:rPr>
          <w:rFonts w:ascii="Times New Roman" w:hAnsi="Times New Roman" w:cs="Times New Roman"/>
          <w:iCs/>
          <w:sz w:val="28"/>
          <w:szCs w:val="28"/>
        </w:rPr>
        <w:lastRenderedPageBreak/>
        <w:t>числе</w:t>
      </w:r>
      <w:r w:rsidR="004314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712BD">
        <w:rPr>
          <w:rFonts w:ascii="Times New Roman" w:hAnsi="Times New Roman" w:cs="Times New Roman"/>
          <w:iCs/>
          <w:sz w:val="28"/>
          <w:szCs w:val="28"/>
        </w:rPr>
        <w:t>развитие крупной и мелкой моторики, участие в подвижных играх и соревнованиях;</w:t>
      </w:r>
      <w:proofErr w:type="gramEnd"/>
      <w:r w:rsidRPr="009712BD">
        <w:rPr>
          <w:rFonts w:ascii="Times New Roman" w:hAnsi="Times New Roman" w:cs="Times New Roman"/>
          <w:iCs/>
          <w:sz w:val="28"/>
          <w:szCs w:val="28"/>
        </w:rPr>
        <w:t xml:space="preserve"> эмоц</w:t>
      </w:r>
      <w:r w:rsidR="004314C5">
        <w:rPr>
          <w:rFonts w:ascii="Times New Roman" w:hAnsi="Times New Roman" w:cs="Times New Roman"/>
          <w:iCs/>
          <w:sz w:val="28"/>
          <w:szCs w:val="28"/>
        </w:rPr>
        <w:t xml:space="preserve">иональное благополучие детей во </w:t>
      </w:r>
      <w:r w:rsidRPr="009712BD">
        <w:rPr>
          <w:rFonts w:ascii="Times New Roman" w:hAnsi="Times New Roman" w:cs="Times New Roman"/>
          <w:iCs/>
          <w:sz w:val="28"/>
          <w:szCs w:val="28"/>
        </w:rPr>
        <w:t xml:space="preserve">взаимодействии с предметно-пространственным окружением; </w:t>
      </w:r>
      <w:proofErr w:type="gramStart"/>
      <w:r w:rsidRPr="009712BD">
        <w:rPr>
          <w:rFonts w:ascii="Times New Roman" w:hAnsi="Times New Roman" w:cs="Times New Roman"/>
          <w:iCs/>
          <w:sz w:val="28"/>
          <w:szCs w:val="28"/>
        </w:rPr>
        <w:t>возможность самовыражения детей.</w:t>
      </w:r>
      <w:r w:rsidRPr="009712BD">
        <w:rPr>
          <w:rFonts w:ascii="Times New Roman" w:hAnsi="Times New Roman" w:cs="Times New Roman"/>
          <w:iCs/>
          <w:sz w:val="28"/>
          <w:szCs w:val="28"/>
        </w:rPr>
        <w:br/>
      </w:r>
      <w:r w:rsidRPr="009712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2) </w:t>
      </w:r>
      <w:proofErr w:type="spellStart"/>
      <w:r w:rsidRPr="009712BD">
        <w:rPr>
          <w:rFonts w:ascii="Times New Roman" w:hAnsi="Times New Roman" w:cs="Times New Roman"/>
          <w:b/>
          <w:bCs/>
          <w:iCs/>
          <w:sz w:val="28"/>
          <w:szCs w:val="28"/>
        </w:rPr>
        <w:t>Трансформируемость</w:t>
      </w:r>
      <w:proofErr w:type="spellEnd"/>
      <w:r w:rsidRPr="009712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пространства: </w:t>
      </w:r>
      <w:r w:rsidRPr="009712BD">
        <w:rPr>
          <w:rFonts w:ascii="Times New Roman" w:hAnsi="Times New Roman" w:cs="Times New Roman"/>
          <w:iCs/>
          <w:sz w:val="28"/>
          <w:szCs w:val="28"/>
        </w:rPr>
        <w:t>педагоги и дети имеют возможность вносить изменения в развивающую</w:t>
      </w:r>
      <w:r w:rsidRPr="009712BD">
        <w:rPr>
          <w:rFonts w:ascii="Times New Roman" w:hAnsi="Times New Roman" w:cs="Times New Roman"/>
          <w:iCs/>
          <w:sz w:val="28"/>
          <w:szCs w:val="28"/>
        </w:rPr>
        <w:br/>
        <w:t>предметно-пространственную среду в зависимости от образовательной ситуации, в том числе от меняющихся интересов и</w:t>
      </w:r>
      <w:r w:rsidR="004314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712BD">
        <w:rPr>
          <w:rFonts w:ascii="Times New Roman" w:hAnsi="Times New Roman" w:cs="Times New Roman"/>
          <w:iCs/>
          <w:sz w:val="28"/>
          <w:szCs w:val="28"/>
        </w:rPr>
        <w:t>возможностей детей.</w:t>
      </w:r>
      <w:r w:rsidRPr="009712BD">
        <w:rPr>
          <w:rFonts w:ascii="Times New Roman" w:hAnsi="Times New Roman" w:cs="Times New Roman"/>
          <w:iCs/>
          <w:sz w:val="28"/>
          <w:szCs w:val="28"/>
        </w:rPr>
        <w:br/>
      </w:r>
      <w:r w:rsidRPr="009712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3) </w:t>
      </w:r>
      <w:proofErr w:type="spellStart"/>
      <w:r w:rsidRPr="009712BD">
        <w:rPr>
          <w:rFonts w:ascii="Times New Roman" w:hAnsi="Times New Roman" w:cs="Times New Roman"/>
          <w:b/>
          <w:bCs/>
          <w:iCs/>
          <w:sz w:val="28"/>
          <w:szCs w:val="28"/>
        </w:rPr>
        <w:t>Полифункциональность</w:t>
      </w:r>
      <w:proofErr w:type="spellEnd"/>
      <w:r w:rsidRPr="009712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материалов: </w:t>
      </w:r>
      <w:r w:rsidRPr="009712BD">
        <w:rPr>
          <w:rFonts w:ascii="Times New Roman" w:hAnsi="Times New Roman" w:cs="Times New Roman"/>
          <w:iCs/>
          <w:sz w:val="28"/>
          <w:szCs w:val="28"/>
        </w:rPr>
        <w:t>дети и педагоги используют различные составляющие предметной среды</w:t>
      </w:r>
      <w:r w:rsidRPr="009712BD">
        <w:rPr>
          <w:rFonts w:ascii="Times New Roman" w:hAnsi="Times New Roman" w:cs="Times New Roman"/>
          <w:iCs/>
          <w:sz w:val="28"/>
          <w:szCs w:val="28"/>
        </w:rPr>
        <w:br/>
        <w:t xml:space="preserve">(детской мебели, матов, мягких модулей, ширм и </w:t>
      </w:r>
      <w:r w:rsidR="00A46CBA">
        <w:rPr>
          <w:rFonts w:ascii="Times New Roman" w:hAnsi="Times New Roman" w:cs="Times New Roman"/>
          <w:iCs/>
          <w:sz w:val="28"/>
          <w:szCs w:val="28"/>
        </w:rPr>
        <w:t>т.д.),</w:t>
      </w:r>
      <w:r w:rsidRPr="009712BD">
        <w:rPr>
          <w:rFonts w:ascii="Times New Roman" w:hAnsi="Times New Roman" w:cs="Times New Roman"/>
          <w:iCs/>
          <w:sz w:val="28"/>
          <w:szCs w:val="28"/>
        </w:rPr>
        <w:t xml:space="preserve"> в группе находятся полифункциональные (не обладающих жестко</w:t>
      </w:r>
      <w:r w:rsidR="006665D5" w:rsidRPr="006665D5">
        <w:rPr>
          <w:rFonts w:ascii="Times New Roman" w:hAnsi="Times New Roman" w:cs="Times New Roman"/>
          <w:iCs/>
          <w:sz w:val="28"/>
          <w:szCs w:val="28"/>
        </w:rPr>
        <w:t>закрепленным способом употребления</w:t>
      </w:r>
      <w:proofErr w:type="gramEnd"/>
      <w:r w:rsidR="006665D5" w:rsidRPr="006665D5">
        <w:rPr>
          <w:rFonts w:ascii="Times New Roman" w:hAnsi="Times New Roman" w:cs="Times New Roman"/>
          <w:iCs/>
          <w:sz w:val="28"/>
          <w:szCs w:val="28"/>
        </w:rPr>
        <w:t xml:space="preserve">) </w:t>
      </w:r>
      <w:proofErr w:type="gramStart"/>
      <w:r w:rsidR="006665D5" w:rsidRPr="006665D5">
        <w:rPr>
          <w:rFonts w:ascii="Times New Roman" w:hAnsi="Times New Roman" w:cs="Times New Roman"/>
          <w:iCs/>
          <w:sz w:val="28"/>
          <w:szCs w:val="28"/>
        </w:rPr>
        <w:t>предметы, в том числе природных материалов, пригодных для использования в р</w:t>
      </w:r>
      <w:r w:rsidR="004314C5">
        <w:rPr>
          <w:rFonts w:ascii="Times New Roman" w:hAnsi="Times New Roman" w:cs="Times New Roman"/>
          <w:iCs/>
          <w:sz w:val="28"/>
          <w:szCs w:val="28"/>
        </w:rPr>
        <w:t xml:space="preserve">азных </w:t>
      </w:r>
      <w:r w:rsidR="006665D5" w:rsidRPr="006665D5">
        <w:rPr>
          <w:rFonts w:ascii="Times New Roman" w:hAnsi="Times New Roman" w:cs="Times New Roman"/>
          <w:iCs/>
          <w:sz w:val="28"/>
          <w:szCs w:val="28"/>
        </w:rPr>
        <w:t>видах детской активности (в том числе в качестве предметов-заместителей в детской игре).</w:t>
      </w:r>
      <w:r w:rsidR="006665D5" w:rsidRPr="006665D5">
        <w:rPr>
          <w:rFonts w:ascii="Times New Roman" w:hAnsi="Times New Roman" w:cs="Times New Roman"/>
          <w:iCs/>
          <w:sz w:val="28"/>
          <w:szCs w:val="28"/>
        </w:rPr>
        <w:br/>
      </w:r>
      <w:r w:rsidR="006665D5" w:rsidRPr="006665D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4) Вариативность среды: </w:t>
      </w:r>
      <w:r w:rsidR="006665D5" w:rsidRPr="006665D5">
        <w:rPr>
          <w:rFonts w:ascii="Times New Roman" w:hAnsi="Times New Roman" w:cs="Times New Roman"/>
          <w:iCs/>
          <w:sz w:val="28"/>
          <w:szCs w:val="28"/>
        </w:rPr>
        <w:t>наличие в организации и групповых помещениях различных пространств (для игры,</w:t>
      </w:r>
      <w:r w:rsidR="006665D5" w:rsidRPr="006665D5">
        <w:rPr>
          <w:rFonts w:ascii="Times New Roman" w:hAnsi="Times New Roman" w:cs="Times New Roman"/>
          <w:iCs/>
          <w:sz w:val="28"/>
          <w:szCs w:val="28"/>
        </w:rPr>
        <w:br/>
        <w:t>конструирования, уединения и пр.), а также разнообразных материалов, игр, игрушек и оборудования, обеспечивают</w:t>
      </w:r>
      <w:r w:rsidR="006665D5" w:rsidRPr="006665D5">
        <w:rPr>
          <w:rFonts w:ascii="Times New Roman" w:hAnsi="Times New Roman" w:cs="Times New Roman"/>
          <w:iCs/>
          <w:sz w:val="28"/>
          <w:szCs w:val="28"/>
        </w:rPr>
        <w:br/>
        <w:t>свободный выбор детей.</w:t>
      </w:r>
      <w:proofErr w:type="gramEnd"/>
      <w:r w:rsidR="006665D5" w:rsidRPr="006665D5">
        <w:rPr>
          <w:rFonts w:ascii="Times New Roman" w:hAnsi="Times New Roman" w:cs="Times New Roman"/>
          <w:iCs/>
          <w:sz w:val="28"/>
          <w:szCs w:val="28"/>
        </w:rPr>
        <w:t xml:space="preserve"> Периодическая сменяемость игрового материала, появление новых </w:t>
      </w:r>
      <w:r w:rsidR="004314C5">
        <w:rPr>
          <w:rFonts w:ascii="Times New Roman" w:hAnsi="Times New Roman" w:cs="Times New Roman"/>
          <w:iCs/>
          <w:sz w:val="28"/>
          <w:szCs w:val="28"/>
        </w:rPr>
        <w:t xml:space="preserve">предметов, стимулируют игровую, </w:t>
      </w:r>
      <w:r w:rsidR="006665D5" w:rsidRPr="006665D5">
        <w:rPr>
          <w:rFonts w:ascii="Times New Roman" w:hAnsi="Times New Roman" w:cs="Times New Roman"/>
          <w:iCs/>
          <w:sz w:val="28"/>
          <w:szCs w:val="28"/>
        </w:rPr>
        <w:t>двигательную, познавательную и исследовательскую активность детей.</w:t>
      </w:r>
      <w:r w:rsidR="006665D5" w:rsidRPr="006665D5">
        <w:rPr>
          <w:rFonts w:ascii="Times New Roman" w:hAnsi="Times New Roman" w:cs="Times New Roman"/>
          <w:iCs/>
          <w:sz w:val="28"/>
          <w:szCs w:val="28"/>
        </w:rPr>
        <w:br/>
      </w:r>
      <w:r w:rsidR="006665D5" w:rsidRPr="006665D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5) Доступность среды: </w:t>
      </w:r>
      <w:r w:rsidR="006665D5" w:rsidRPr="006665D5">
        <w:rPr>
          <w:rFonts w:ascii="Times New Roman" w:hAnsi="Times New Roman" w:cs="Times New Roman"/>
          <w:iCs/>
          <w:sz w:val="28"/>
          <w:szCs w:val="28"/>
        </w:rPr>
        <w:t>доступность для воспитанников всех помещений, где осуществляется образовательная</w:t>
      </w:r>
      <w:r w:rsidR="006665D5" w:rsidRPr="006665D5">
        <w:rPr>
          <w:rFonts w:ascii="Times New Roman" w:hAnsi="Times New Roman" w:cs="Times New Roman"/>
          <w:iCs/>
          <w:sz w:val="28"/>
          <w:szCs w:val="28"/>
        </w:rPr>
        <w:br/>
        <w:t>деятельность; свободный доступ детей к играм, игрушкам, материалам, пособиям, обеспечивающим все основные виды</w:t>
      </w:r>
      <w:r w:rsidR="006665D5" w:rsidRPr="006665D5">
        <w:rPr>
          <w:rFonts w:ascii="Times New Roman" w:hAnsi="Times New Roman" w:cs="Times New Roman"/>
          <w:iCs/>
          <w:sz w:val="28"/>
          <w:szCs w:val="28"/>
        </w:rPr>
        <w:br/>
        <w:t>детской активности; исправность и сохранность материалов и оборудования.</w:t>
      </w:r>
      <w:r w:rsidR="006665D5" w:rsidRPr="006665D5">
        <w:rPr>
          <w:rFonts w:ascii="Times New Roman" w:hAnsi="Times New Roman" w:cs="Times New Roman"/>
          <w:iCs/>
          <w:sz w:val="28"/>
          <w:szCs w:val="28"/>
        </w:rPr>
        <w:br/>
      </w:r>
      <w:r w:rsidR="006665D5" w:rsidRPr="006665D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6) Безопасность предметно-пространственной среды </w:t>
      </w:r>
      <w:r w:rsidR="006665D5" w:rsidRPr="006665D5">
        <w:rPr>
          <w:rFonts w:ascii="Times New Roman" w:hAnsi="Times New Roman" w:cs="Times New Roman"/>
          <w:iCs/>
          <w:sz w:val="28"/>
          <w:szCs w:val="28"/>
        </w:rPr>
        <w:t>предполагает соответствие всех ее элементов требованиям по</w:t>
      </w:r>
      <w:r w:rsidR="006665D5" w:rsidRPr="006665D5">
        <w:rPr>
          <w:rFonts w:ascii="Times New Roman" w:hAnsi="Times New Roman" w:cs="Times New Roman"/>
          <w:iCs/>
          <w:sz w:val="28"/>
          <w:szCs w:val="28"/>
        </w:rPr>
        <w:br/>
        <w:t>обеспечению надежности и безопасности их использования.</w:t>
      </w:r>
      <w:r w:rsidR="00743DCD" w:rsidRPr="00743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314C5" w:rsidRDefault="00743DCD" w:rsidP="00D11A72">
      <w:pPr>
        <w:ind w:left="135"/>
        <w:rPr>
          <w:rFonts w:ascii="Times New Roman" w:hAnsi="Times New Roman" w:cs="Times New Roman"/>
          <w:iCs/>
          <w:sz w:val="28"/>
          <w:szCs w:val="28"/>
        </w:rPr>
      </w:pPr>
      <w:r w:rsidRPr="00743DCD">
        <w:rPr>
          <w:rFonts w:ascii="Times New Roman" w:hAnsi="Times New Roman" w:cs="Times New Roman"/>
          <w:b/>
          <w:bCs/>
          <w:iCs/>
          <w:sz w:val="28"/>
          <w:szCs w:val="28"/>
        </w:rPr>
        <w:t>Перечень средств обучения и воспитания для эффективной работы по Программе в центрах активности.</w:t>
      </w:r>
      <w:r w:rsidRPr="00743DCD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proofErr w:type="gramStart"/>
      <w:r w:rsidRPr="00743DCD">
        <w:rPr>
          <w:rFonts w:ascii="Times New Roman" w:hAnsi="Times New Roman" w:cs="Times New Roman"/>
          <w:b/>
          <w:bCs/>
          <w:iCs/>
          <w:sz w:val="28"/>
          <w:szCs w:val="28"/>
        </w:rPr>
        <w:t>В «Центре науки и экспериментирования» имеются:</w:t>
      </w:r>
      <w:r w:rsidRPr="00743DCD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743DCD">
        <w:rPr>
          <w:rFonts w:ascii="Times New Roman" w:hAnsi="Times New Roman" w:cs="Times New Roman"/>
          <w:iCs/>
          <w:sz w:val="28"/>
          <w:szCs w:val="28"/>
        </w:rPr>
        <w:lastRenderedPageBreak/>
        <w:t>• разнообразный природный материал (камни, минералы, ракушки, шишки и т. п.);</w:t>
      </w:r>
      <w:r w:rsidRPr="00743DCD">
        <w:rPr>
          <w:rFonts w:ascii="Times New Roman" w:hAnsi="Times New Roman" w:cs="Times New Roman"/>
          <w:iCs/>
          <w:sz w:val="28"/>
          <w:szCs w:val="28"/>
        </w:rPr>
        <w:br/>
        <w:t>• различный сыпучий природные материал (песок, крупы и пр.);</w:t>
      </w:r>
      <w:r w:rsidRPr="00743DCD">
        <w:rPr>
          <w:rFonts w:ascii="Times New Roman" w:hAnsi="Times New Roman" w:cs="Times New Roman"/>
          <w:iCs/>
          <w:sz w:val="28"/>
          <w:szCs w:val="28"/>
        </w:rPr>
        <w:br/>
        <w:t>• предметы домашнего обихода: часы (песочные, механические), будильники, радио, карманные фонарики;</w:t>
      </w:r>
      <w:r w:rsidRPr="00743DCD">
        <w:rPr>
          <w:rFonts w:ascii="Times New Roman" w:hAnsi="Times New Roman" w:cs="Times New Roman"/>
          <w:iCs/>
          <w:sz w:val="28"/>
          <w:szCs w:val="28"/>
        </w:rPr>
        <w:br/>
        <w:t>• предметы и приспособления для водных экспериментов, для переливания: сита, пипе</w:t>
      </w:r>
      <w:r w:rsidR="004314C5">
        <w:rPr>
          <w:rFonts w:ascii="Times New Roman" w:hAnsi="Times New Roman" w:cs="Times New Roman"/>
          <w:iCs/>
          <w:sz w:val="28"/>
          <w:szCs w:val="28"/>
        </w:rPr>
        <w:t xml:space="preserve">тки, шприцы для забора жидкости </w:t>
      </w:r>
      <w:r w:rsidRPr="00743DCD">
        <w:rPr>
          <w:rFonts w:ascii="Times New Roman" w:hAnsi="Times New Roman" w:cs="Times New Roman"/>
          <w:iCs/>
          <w:sz w:val="28"/>
          <w:szCs w:val="28"/>
        </w:rPr>
        <w:t>(без иголок!);</w:t>
      </w:r>
      <w:proofErr w:type="gramEnd"/>
      <w:r w:rsidRPr="00743DCD">
        <w:rPr>
          <w:rFonts w:ascii="Times New Roman" w:hAnsi="Times New Roman" w:cs="Times New Roman"/>
          <w:iCs/>
          <w:sz w:val="28"/>
          <w:szCs w:val="28"/>
        </w:rPr>
        <w:br/>
        <w:t>• приборы и инструменты для визуальных исследований: цифровые микроскопы, детские</w:t>
      </w:r>
      <w:r w:rsidR="004314C5">
        <w:rPr>
          <w:rFonts w:ascii="Times New Roman" w:hAnsi="Times New Roman" w:cs="Times New Roman"/>
          <w:iCs/>
          <w:sz w:val="28"/>
          <w:szCs w:val="28"/>
        </w:rPr>
        <w:t xml:space="preserve"> микроскопы, контейнеры с лупой </w:t>
      </w:r>
      <w:r w:rsidRPr="00743DCD">
        <w:rPr>
          <w:rFonts w:ascii="Times New Roman" w:hAnsi="Times New Roman" w:cs="Times New Roman"/>
          <w:iCs/>
          <w:sz w:val="28"/>
          <w:szCs w:val="28"/>
        </w:rPr>
        <w:t>в крышке, увеличительные стекла (лупы), зеркальца;</w:t>
      </w:r>
      <w:r w:rsidRPr="00743DCD">
        <w:rPr>
          <w:rFonts w:ascii="Times New Roman" w:hAnsi="Times New Roman" w:cs="Times New Roman"/>
          <w:iCs/>
          <w:sz w:val="28"/>
          <w:szCs w:val="28"/>
        </w:rPr>
        <w:br/>
        <w:t>• магниты;</w:t>
      </w:r>
      <w:r w:rsidRPr="00743DCD">
        <w:rPr>
          <w:rFonts w:ascii="Times New Roman" w:hAnsi="Times New Roman" w:cs="Times New Roman"/>
          <w:iCs/>
          <w:sz w:val="28"/>
          <w:szCs w:val="28"/>
        </w:rPr>
        <w:br/>
        <w:t xml:space="preserve">• </w:t>
      </w:r>
      <w:proofErr w:type="gramStart"/>
      <w:r w:rsidRPr="00743DCD">
        <w:rPr>
          <w:rFonts w:ascii="Times New Roman" w:hAnsi="Times New Roman" w:cs="Times New Roman"/>
          <w:iCs/>
          <w:sz w:val="28"/>
          <w:szCs w:val="28"/>
        </w:rPr>
        <w:t>технические игрушки: различные виды машин и др.;</w:t>
      </w:r>
      <w:r w:rsidRPr="00743DCD">
        <w:rPr>
          <w:rFonts w:ascii="Times New Roman" w:hAnsi="Times New Roman" w:cs="Times New Roman"/>
          <w:iCs/>
          <w:sz w:val="28"/>
          <w:szCs w:val="28"/>
        </w:rPr>
        <w:br/>
        <w:t>• материалы для вторичного использования, из которых можно делать разнообразные проекты: одноразовые стаканчики</w:t>
      </w:r>
      <w:r w:rsidR="004314C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43DCD">
        <w:rPr>
          <w:rFonts w:ascii="Times New Roman" w:hAnsi="Times New Roman" w:cs="Times New Roman"/>
          <w:iCs/>
          <w:sz w:val="28"/>
          <w:szCs w:val="28"/>
        </w:rPr>
        <w:t>коробки из-под яиц, проволока и т. д.;</w:t>
      </w:r>
      <w:r w:rsidRPr="00743DCD">
        <w:rPr>
          <w:rFonts w:ascii="Times New Roman" w:hAnsi="Times New Roman" w:cs="Times New Roman"/>
          <w:iCs/>
          <w:sz w:val="28"/>
          <w:szCs w:val="28"/>
        </w:rPr>
        <w:br/>
        <w:t>• печатные издания с картинками об окружающем мире, о природных явлениях, об об</w:t>
      </w:r>
      <w:r w:rsidR="004314C5">
        <w:rPr>
          <w:rFonts w:ascii="Times New Roman" w:hAnsi="Times New Roman" w:cs="Times New Roman"/>
          <w:iCs/>
          <w:sz w:val="28"/>
          <w:szCs w:val="28"/>
        </w:rPr>
        <w:t xml:space="preserve">ъектах живой и неживой природы, </w:t>
      </w:r>
      <w:r w:rsidRPr="00743DCD">
        <w:rPr>
          <w:rFonts w:ascii="Times New Roman" w:hAnsi="Times New Roman" w:cs="Times New Roman"/>
          <w:iCs/>
          <w:sz w:val="28"/>
          <w:szCs w:val="28"/>
        </w:rPr>
        <w:t>технике и технологиях в свободном доступе для каждого ребенка;</w:t>
      </w:r>
      <w:proofErr w:type="gramEnd"/>
      <w:r w:rsidRPr="00743DCD">
        <w:rPr>
          <w:rFonts w:ascii="Times New Roman" w:hAnsi="Times New Roman" w:cs="Times New Roman"/>
          <w:iCs/>
          <w:sz w:val="28"/>
          <w:szCs w:val="28"/>
        </w:rPr>
        <w:br/>
        <w:t xml:space="preserve">• </w:t>
      </w:r>
      <w:proofErr w:type="gramStart"/>
      <w:r w:rsidRPr="00743DCD">
        <w:rPr>
          <w:rFonts w:ascii="Times New Roman" w:hAnsi="Times New Roman" w:cs="Times New Roman"/>
          <w:iCs/>
          <w:sz w:val="28"/>
          <w:szCs w:val="28"/>
        </w:rPr>
        <w:t>печатные издания и наборы картинок (иллюстраций, фотографий), снабженные подписям</w:t>
      </w:r>
      <w:r w:rsidR="004314C5">
        <w:rPr>
          <w:rFonts w:ascii="Times New Roman" w:hAnsi="Times New Roman" w:cs="Times New Roman"/>
          <w:iCs/>
          <w:sz w:val="28"/>
          <w:szCs w:val="28"/>
        </w:rPr>
        <w:t xml:space="preserve">и, с изображением Земли, планет </w:t>
      </w:r>
      <w:r w:rsidRPr="00743DCD">
        <w:rPr>
          <w:rFonts w:ascii="Times New Roman" w:hAnsi="Times New Roman" w:cs="Times New Roman"/>
          <w:iCs/>
          <w:sz w:val="28"/>
          <w:szCs w:val="28"/>
        </w:rPr>
        <w:t>Солнечной системы и Вселенной, земных ландшафтов и стихий, животных, растений;</w:t>
      </w:r>
      <w:r w:rsidRPr="00743DCD">
        <w:rPr>
          <w:rFonts w:ascii="Times New Roman" w:hAnsi="Times New Roman" w:cs="Times New Roman"/>
          <w:iCs/>
          <w:sz w:val="28"/>
          <w:szCs w:val="28"/>
        </w:rPr>
        <w:br/>
        <w:t>• тематические журналы в бумажном виде;</w:t>
      </w:r>
      <w:r w:rsidRPr="00743DCD">
        <w:rPr>
          <w:rFonts w:ascii="Times New Roman" w:hAnsi="Times New Roman" w:cs="Times New Roman"/>
          <w:iCs/>
          <w:sz w:val="28"/>
          <w:szCs w:val="28"/>
        </w:rPr>
        <w:br/>
        <w:t>• глобус и/или географическая карта мира, страны, региона;</w:t>
      </w:r>
      <w:r w:rsidRPr="00743DCD">
        <w:rPr>
          <w:rFonts w:ascii="Times New Roman" w:hAnsi="Times New Roman" w:cs="Times New Roman"/>
          <w:iCs/>
          <w:sz w:val="28"/>
          <w:szCs w:val="28"/>
        </w:rPr>
        <w:br/>
        <w:t>• рабочие тетради для протоколирования и зарисовки наблюдений;</w:t>
      </w:r>
      <w:r w:rsidRPr="00743DCD">
        <w:rPr>
          <w:rFonts w:ascii="Times New Roman" w:hAnsi="Times New Roman" w:cs="Times New Roman"/>
          <w:iCs/>
          <w:sz w:val="28"/>
          <w:szCs w:val="28"/>
        </w:rPr>
        <w:br/>
        <w:t>• контейнеры с крышками для хранения различных материалов, составления коллекций;</w:t>
      </w:r>
      <w:proofErr w:type="gramEnd"/>
      <w:r w:rsidRPr="00743DCD">
        <w:rPr>
          <w:rFonts w:ascii="Times New Roman" w:hAnsi="Times New Roman" w:cs="Times New Roman"/>
          <w:iCs/>
          <w:sz w:val="28"/>
          <w:szCs w:val="28"/>
        </w:rPr>
        <w:br/>
        <w:t xml:space="preserve">• </w:t>
      </w:r>
      <w:proofErr w:type="gramStart"/>
      <w:r w:rsidRPr="00743DCD">
        <w:rPr>
          <w:rFonts w:ascii="Times New Roman" w:hAnsi="Times New Roman" w:cs="Times New Roman"/>
          <w:iCs/>
          <w:sz w:val="28"/>
          <w:szCs w:val="28"/>
        </w:rPr>
        <w:t>интерактивный стол, интерактивная доска, компьютерная техника;</w:t>
      </w:r>
      <w:r w:rsidRPr="00743DCD">
        <w:rPr>
          <w:rFonts w:ascii="Times New Roman" w:hAnsi="Times New Roman" w:cs="Times New Roman"/>
          <w:iCs/>
          <w:sz w:val="28"/>
          <w:szCs w:val="28"/>
        </w:rPr>
        <w:br/>
      </w:r>
      <w:r w:rsidRPr="00743DCD">
        <w:rPr>
          <w:rFonts w:ascii="Times New Roman" w:hAnsi="Times New Roman" w:cs="Times New Roman"/>
          <w:iCs/>
          <w:sz w:val="28"/>
          <w:szCs w:val="28"/>
        </w:rPr>
        <w:lastRenderedPageBreak/>
        <w:t>• различные виды календарей (настенный, отрывной, времен года, дней недели);</w:t>
      </w:r>
      <w:r w:rsidRPr="00743DCD">
        <w:rPr>
          <w:rFonts w:ascii="Times New Roman" w:hAnsi="Times New Roman" w:cs="Times New Roman"/>
          <w:iCs/>
          <w:sz w:val="28"/>
          <w:szCs w:val="28"/>
        </w:rPr>
        <w:br/>
        <w:t>• расходные материалы: краски, карандаши, фломастеры, ручки, мелки, пластилин;</w:t>
      </w:r>
      <w:r w:rsidRPr="00743DCD">
        <w:rPr>
          <w:rFonts w:ascii="Times New Roman" w:hAnsi="Times New Roman" w:cs="Times New Roman"/>
          <w:iCs/>
          <w:sz w:val="28"/>
          <w:szCs w:val="28"/>
        </w:rPr>
        <w:br/>
        <w:t>• «Книга открытий» (книга, созданная руками детей).</w:t>
      </w:r>
      <w:proofErr w:type="gramEnd"/>
      <w:r w:rsidRPr="00743DCD"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 w:rsidR="00C97EC7" w:rsidRPr="00C97EC7">
        <w:rPr>
          <w:rFonts w:ascii="Times New Roman" w:hAnsi="Times New Roman" w:cs="Times New Roman"/>
          <w:b/>
          <w:bCs/>
          <w:iCs/>
          <w:sz w:val="28"/>
          <w:szCs w:val="28"/>
        </w:rPr>
        <w:t>В «Центре творчества» имеются:</w:t>
      </w:r>
      <w:r w:rsidR="00C97EC7" w:rsidRPr="00C97EC7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C97EC7" w:rsidRPr="00C97EC7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="00C97EC7" w:rsidRPr="00C97EC7">
        <w:rPr>
          <w:rFonts w:ascii="Times New Roman" w:hAnsi="Times New Roman" w:cs="Times New Roman"/>
          <w:iCs/>
          <w:sz w:val="28"/>
          <w:szCs w:val="28"/>
        </w:rPr>
        <w:t>бумага различного формата, плотности, цвета и качества;</w:t>
      </w:r>
      <w:r w:rsidR="00C97EC7" w:rsidRPr="00C97EC7">
        <w:rPr>
          <w:rFonts w:ascii="Times New Roman" w:hAnsi="Times New Roman" w:cs="Times New Roman"/>
          <w:iCs/>
          <w:sz w:val="28"/>
          <w:szCs w:val="28"/>
        </w:rPr>
        <w:br/>
      </w:r>
      <w:r w:rsidR="00C97EC7" w:rsidRPr="00C97EC7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="00C97EC7" w:rsidRPr="00C97EC7">
        <w:rPr>
          <w:rFonts w:ascii="Times New Roman" w:hAnsi="Times New Roman" w:cs="Times New Roman"/>
          <w:iCs/>
          <w:sz w:val="28"/>
          <w:szCs w:val="28"/>
        </w:rPr>
        <w:t>коллекции фантиков от конфет, камней, ракушек, остатков ткани, меха, лент, упаковочных материалов, пробки,</w:t>
      </w:r>
      <w:proofErr w:type="gramEnd"/>
    </w:p>
    <w:p w:rsidR="008C3A86" w:rsidRPr="00EE6C44" w:rsidRDefault="00913C8C" w:rsidP="00D11A72">
      <w:pPr>
        <w:ind w:left="135"/>
        <w:rPr>
          <w:rFonts w:ascii="Times New Roman" w:hAnsi="Times New Roman" w:cs="Times New Roman"/>
          <w:iCs/>
          <w:sz w:val="28"/>
          <w:szCs w:val="28"/>
        </w:rPr>
      </w:pPr>
      <w:r w:rsidRPr="00913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3C8C">
        <w:rPr>
          <w:rFonts w:ascii="Times New Roman" w:hAnsi="Times New Roman" w:cs="Times New Roman"/>
          <w:b/>
          <w:bCs/>
          <w:iCs/>
          <w:sz w:val="28"/>
          <w:szCs w:val="28"/>
        </w:rPr>
        <w:t>В «Центре конструирования» имеются:</w:t>
      </w:r>
      <w:r w:rsidRPr="00913C8C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913C8C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13C8C">
        <w:rPr>
          <w:rFonts w:ascii="Times New Roman" w:hAnsi="Times New Roman" w:cs="Times New Roman"/>
          <w:iCs/>
          <w:sz w:val="28"/>
          <w:szCs w:val="28"/>
        </w:rPr>
        <w:t xml:space="preserve"> конструктор разного размера и материалы для конструирования;</w:t>
      </w:r>
      <w:r w:rsidRPr="00913C8C">
        <w:rPr>
          <w:rFonts w:ascii="Times New Roman" w:hAnsi="Times New Roman" w:cs="Times New Roman"/>
          <w:iCs/>
          <w:sz w:val="28"/>
          <w:szCs w:val="28"/>
        </w:rPr>
        <w:br/>
      </w:r>
      <w:r w:rsidRPr="00913C8C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13C8C">
        <w:rPr>
          <w:rFonts w:ascii="Times New Roman" w:hAnsi="Times New Roman" w:cs="Times New Roman"/>
          <w:iCs/>
          <w:sz w:val="28"/>
          <w:szCs w:val="28"/>
        </w:rPr>
        <w:t xml:space="preserve"> конструкторы, в том числе позволяющие собирать и программировать простейших роботов;</w:t>
      </w:r>
      <w:r w:rsidRPr="00913C8C">
        <w:rPr>
          <w:rFonts w:ascii="Times New Roman" w:hAnsi="Times New Roman" w:cs="Times New Roman"/>
          <w:iCs/>
          <w:sz w:val="28"/>
          <w:szCs w:val="28"/>
        </w:rPr>
        <w:br/>
      </w:r>
      <w:r w:rsidRPr="00913C8C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13C8C">
        <w:rPr>
          <w:rFonts w:ascii="Times New Roman" w:hAnsi="Times New Roman" w:cs="Times New Roman"/>
          <w:iCs/>
          <w:sz w:val="28"/>
          <w:szCs w:val="28"/>
        </w:rPr>
        <w:t xml:space="preserve"> схемы для конструирования;</w:t>
      </w:r>
      <w:r w:rsidRPr="00913C8C">
        <w:rPr>
          <w:rFonts w:ascii="Times New Roman" w:hAnsi="Times New Roman" w:cs="Times New Roman"/>
          <w:iCs/>
          <w:sz w:val="28"/>
          <w:szCs w:val="28"/>
        </w:rPr>
        <w:br/>
      </w:r>
      <w:r w:rsidRPr="00913C8C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13C8C">
        <w:rPr>
          <w:rFonts w:ascii="Times New Roman" w:hAnsi="Times New Roman" w:cs="Times New Roman"/>
          <w:iCs/>
          <w:sz w:val="28"/>
          <w:szCs w:val="28"/>
        </w:rPr>
        <w:t xml:space="preserve"> мягкие модули разного размера.</w:t>
      </w:r>
      <w:r w:rsidRPr="00913C8C"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 w:rsidRPr="00913C8C">
        <w:rPr>
          <w:rFonts w:ascii="Times New Roman" w:hAnsi="Times New Roman" w:cs="Times New Roman"/>
          <w:b/>
          <w:bCs/>
          <w:iCs/>
          <w:sz w:val="28"/>
          <w:szCs w:val="28"/>
        </w:rPr>
        <w:t>В «Центре театра и музыки» имеются:</w:t>
      </w:r>
      <w:r w:rsidRPr="00913C8C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913C8C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13C8C">
        <w:rPr>
          <w:rFonts w:ascii="Times New Roman" w:hAnsi="Times New Roman" w:cs="Times New Roman"/>
          <w:iCs/>
          <w:sz w:val="28"/>
          <w:szCs w:val="28"/>
        </w:rPr>
        <w:t xml:space="preserve"> музыкальные инструменты (шумовые, ударные, народные);</w:t>
      </w:r>
      <w:r w:rsidRPr="00913C8C">
        <w:rPr>
          <w:rFonts w:ascii="Times New Roman" w:hAnsi="Times New Roman" w:cs="Times New Roman"/>
          <w:iCs/>
          <w:sz w:val="28"/>
          <w:szCs w:val="28"/>
        </w:rPr>
        <w:br/>
      </w:r>
      <w:r w:rsidRPr="00913C8C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13C8C">
        <w:rPr>
          <w:rFonts w:ascii="Times New Roman" w:hAnsi="Times New Roman" w:cs="Times New Roman"/>
          <w:iCs/>
          <w:sz w:val="28"/>
          <w:szCs w:val="28"/>
        </w:rPr>
        <w:t xml:space="preserve"> музыкальные инструменты, сделанные своими руками;</w:t>
      </w:r>
      <w:r w:rsidRPr="00913C8C">
        <w:rPr>
          <w:rFonts w:ascii="Times New Roman" w:hAnsi="Times New Roman" w:cs="Times New Roman"/>
          <w:iCs/>
          <w:sz w:val="28"/>
          <w:szCs w:val="28"/>
        </w:rPr>
        <w:br/>
      </w:r>
      <w:r w:rsidRPr="00913C8C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13C8C">
        <w:rPr>
          <w:rFonts w:ascii="Times New Roman" w:hAnsi="Times New Roman" w:cs="Times New Roman"/>
          <w:iCs/>
          <w:sz w:val="28"/>
          <w:szCs w:val="28"/>
        </w:rPr>
        <w:t xml:space="preserve"> музыкальные игрушки;</w:t>
      </w:r>
      <w:r w:rsidRPr="00913C8C">
        <w:rPr>
          <w:rFonts w:ascii="Times New Roman" w:hAnsi="Times New Roman" w:cs="Times New Roman"/>
          <w:iCs/>
          <w:sz w:val="28"/>
          <w:szCs w:val="28"/>
        </w:rPr>
        <w:br/>
      </w:r>
      <w:r w:rsidRPr="00913C8C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13C8C">
        <w:rPr>
          <w:rFonts w:ascii="Times New Roman" w:hAnsi="Times New Roman" w:cs="Times New Roman"/>
          <w:iCs/>
          <w:sz w:val="28"/>
          <w:szCs w:val="28"/>
        </w:rPr>
        <w:t xml:space="preserve"> костюмы, головные уборы, различные предметы для переодевания;</w:t>
      </w:r>
      <w:r w:rsidRPr="00913C8C">
        <w:rPr>
          <w:rFonts w:ascii="Times New Roman" w:hAnsi="Times New Roman" w:cs="Times New Roman"/>
          <w:iCs/>
          <w:sz w:val="28"/>
          <w:szCs w:val="28"/>
        </w:rPr>
        <w:br/>
      </w:r>
      <w:r w:rsidRPr="00913C8C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13C8C">
        <w:rPr>
          <w:rFonts w:ascii="Times New Roman" w:hAnsi="Times New Roman" w:cs="Times New Roman"/>
          <w:iCs/>
          <w:sz w:val="28"/>
          <w:szCs w:val="28"/>
        </w:rPr>
        <w:t xml:space="preserve"> магнитофон, записи различной музыки.</w:t>
      </w:r>
      <w:proofErr w:type="gramEnd"/>
      <w:r w:rsidRPr="00913C8C"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 w:rsidRPr="00913C8C">
        <w:rPr>
          <w:rFonts w:ascii="Times New Roman" w:hAnsi="Times New Roman" w:cs="Times New Roman"/>
          <w:b/>
          <w:bCs/>
          <w:iCs/>
          <w:sz w:val="28"/>
          <w:szCs w:val="28"/>
        </w:rPr>
        <w:t>В «Центре книги, речи и грамоты» имеются:</w:t>
      </w:r>
      <w:r w:rsidRPr="00913C8C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913C8C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13C8C">
        <w:rPr>
          <w:rFonts w:ascii="Times New Roman" w:hAnsi="Times New Roman" w:cs="Times New Roman"/>
          <w:iCs/>
          <w:sz w:val="28"/>
          <w:szCs w:val="28"/>
        </w:rPr>
        <w:t xml:space="preserve"> полка-витрина для книг отделениями на разном уровне, позволяющими детям видеть</w:t>
      </w:r>
      <w:r w:rsidR="004314C5">
        <w:rPr>
          <w:rFonts w:ascii="Times New Roman" w:hAnsi="Times New Roman" w:cs="Times New Roman"/>
          <w:iCs/>
          <w:sz w:val="28"/>
          <w:szCs w:val="28"/>
        </w:rPr>
        <w:t xml:space="preserve"> обложку, выбирать и </w:t>
      </w:r>
      <w:r w:rsidR="004314C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возвращать </w:t>
      </w:r>
      <w:r w:rsidRPr="00913C8C">
        <w:rPr>
          <w:rFonts w:ascii="Times New Roman" w:hAnsi="Times New Roman" w:cs="Times New Roman"/>
          <w:iCs/>
          <w:sz w:val="28"/>
          <w:szCs w:val="28"/>
        </w:rPr>
        <w:t>книги на место;</w:t>
      </w:r>
      <w:r w:rsidRPr="00913C8C">
        <w:rPr>
          <w:rFonts w:ascii="Times New Roman" w:hAnsi="Times New Roman" w:cs="Times New Roman"/>
          <w:iCs/>
          <w:sz w:val="28"/>
          <w:szCs w:val="28"/>
        </w:rPr>
        <w:br/>
      </w:r>
      <w:r w:rsidRPr="00913C8C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13C8C">
        <w:rPr>
          <w:rFonts w:ascii="Times New Roman" w:hAnsi="Times New Roman" w:cs="Times New Roman"/>
          <w:iCs/>
          <w:sz w:val="28"/>
          <w:szCs w:val="28"/>
        </w:rPr>
        <w:t xml:space="preserve"> книги разных жанров, форматов, с мелким и крупным шрифтом;</w:t>
      </w:r>
      <w:r w:rsidRPr="00913C8C">
        <w:rPr>
          <w:rFonts w:ascii="Times New Roman" w:hAnsi="Times New Roman" w:cs="Times New Roman"/>
          <w:iCs/>
          <w:sz w:val="28"/>
          <w:szCs w:val="28"/>
        </w:rPr>
        <w:br/>
      </w:r>
      <w:r w:rsidRPr="00913C8C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13C8C">
        <w:rPr>
          <w:rFonts w:ascii="Times New Roman" w:hAnsi="Times New Roman" w:cs="Times New Roman"/>
          <w:iCs/>
          <w:sz w:val="28"/>
          <w:szCs w:val="28"/>
        </w:rPr>
        <w:t xml:space="preserve"> книги и аудиоматериалы (игры, песни, сказки) на русском и других языках;</w:t>
      </w:r>
      <w:r w:rsidRPr="00913C8C">
        <w:rPr>
          <w:rFonts w:ascii="Times New Roman" w:hAnsi="Times New Roman" w:cs="Times New Roman"/>
          <w:iCs/>
          <w:sz w:val="28"/>
          <w:szCs w:val="28"/>
        </w:rPr>
        <w:br/>
      </w:r>
      <w:r w:rsidRPr="00913C8C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13C8C">
        <w:rPr>
          <w:rFonts w:ascii="Times New Roman" w:hAnsi="Times New Roman" w:cs="Times New Roman"/>
          <w:iCs/>
          <w:sz w:val="28"/>
          <w:szCs w:val="28"/>
        </w:rPr>
        <w:t xml:space="preserve"> журналы детские (для рассматривания, поиска информации);</w:t>
      </w:r>
      <w:proofErr w:type="gramEnd"/>
      <w:r w:rsidRPr="00913C8C">
        <w:rPr>
          <w:rFonts w:ascii="Times New Roman" w:hAnsi="Times New Roman" w:cs="Times New Roman"/>
          <w:iCs/>
          <w:sz w:val="28"/>
          <w:szCs w:val="28"/>
        </w:rPr>
        <w:br/>
      </w:r>
      <w:r w:rsidRPr="00913C8C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13C8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913C8C">
        <w:rPr>
          <w:rFonts w:ascii="Times New Roman" w:hAnsi="Times New Roman" w:cs="Times New Roman"/>
          <w:iCs/>
          <w:sz w:val="28"/>
          <w:szCs w:val="28"/>
        </w:rPr>
        <w:t>журналы, ориентированные на взрослого читателя, но имеющие качественные иллюстрации, способные помочь детям</w:t>
      </w:r>
      <w:r w:rsidRPr="00913C8C">
        <w:rPr>
          <w:rFonts w:ascii="Times New Roman" w:hAnsi="Times New Roman" w:cs="Times New Roman"/>
          <w:iCs/>
          <w:sz w:val="28"/>
          <w:szCs w:val="28"/>
        </w:rPr>
        <w:br/>
        <w:t>перешагнуть границы ближайшего окружения, дать представление о многообразии и красоте мира;</w:t>
      </w:r>
      <w:r w:rsidRPr="00913C8C">
        <w:rPr>
          <w:rFonts w:ascii="Times New Roman" w:hAnsi="Times New Roman" w:cs="Times New Roman"/>
          <w:iCs/>
          <w:sz w:val="28"/>
          <w:szCs w:val="28"/>
        </w:rPr>
        <w:br/>
      </w:r>
      <w:r w:rsidRPr="00913C8C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13C8C">
        <w:rPr>
          <w:rFonts w:ascii="Times New Roman" w:hAnsi="Times New Roman" w:cs="Times New Roman"/>
          <w:iCs/>
          <w:sz w:val="28"/>
          <w:szCs w:val="28"/>
        </w:rPr>
        <w:t xml:space="preserve"> буквы – на плакатах, кубиках, наборных досках, наглядных настенных азбуках;</w:t>
      </w:r>
      <w:r w:rsidRPr="00913C8C">
        <w:rPr>
          <w:rFonts w:ascii="Times New Roman" w:hAnsi="Times New Roman" w:cs="Times New Roman"/>
          <w:iCs/>
          <w:sz w:val="28"/>
          <w:szCs w:val="28"/>
        </w:rPr>
        <w:br/>
      </w:r>
      <w:r w:rsidRPr="00913C8C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13C8C">
        <w:rPr>
          <w:rFonts w:ascii="Times New Roman" w:hAnsi="Times New Roman" w:cs="Times New Roman"/>
          <w:iCs/>
          <w:sz w:val="28"/>
          <w:szCs w:val="28"/>
        </w:rPr>
        <w:t xml:space="preserve"> буквы и слова, вырезанные из журналов, газет; буквы из разных материалов, в том числе буквы разных алфавитов,</w:t>
      </w:r>
      <w:r w:rsidRPr="00913C8C">
        <w:rPr>
          <w:rFonts w:ascii="Times New Roman" w:hAnsi="Times New Roman" w:cs="Times New Roman"/>
          <w:iCs/>
          <w:sz w:val="28"/>
          <w:szCs w:val="28"/>
        </w:rPr>
        <w:br/>
        <w:t>разных начертаний, слова на других языках;</w:t>
      </w:r>
      <w:proofErr w:type="gramEnd"/>
      <w:r w:rsidRPr="00913C8C">
        <w:rPr>
          <w:rFonts w:ascii="Times New Roman" w:hAnsi="Times New Roman" w:cs="Times New Roman"/>
          <w:iCs/>
          <w:sz w:val="28"/>
          <w:szCs w:val="28"/>
        </w:rPr>
        <w:br/>
      </w:r>
      <w:r w:rsidRPr="00913C8C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13C8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913C8C">
        <w:rPr>
          <w:rFonts w:ascii="Times New Roman" w:hAnsi="Times New Roman" w:cs="Times New Roman"/>
          <w:iCs/>
          <w:sz w:val="28"/>
          <w:szCs w:val="28"/>
        </w:rPr>
        <w:t>бумага разного цвета, формата и плотности (для рисования, создания книжек);</w:t>
      </w:r>
      <w:r w:rsidRPr="00913C8C">
        <w:rPr>
          <w:rFonts w:ascii="Times New Roman" w:hAnsi="Times New Roman" w:cs="Times New Roman"/>
          <w:iCs/>
          <w:sz w:val="28"/>
          <w:szCs w:val="28"/>
        </w:rPr>
        <w:br/>
      </w:r>
      <w:r w:rsidRPr="00913C8C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13C8C">
        <w:rPr>
          <w:rFonts w:ascii="Times New Roman" w:hAnsi="Times New Roman" w:cs="Times New Roman"/>
          <w:iCs/>
          <w:sz w:val="28"/>
          <w:szCs w:val="28"/>
        </w:rPr>
        <w:t xml:space="preserve"> механическая пишущая машинка;</w:t>
      </w:r>
      <w:r w:rsidRPr="00913C8C">
        <w:rPr>
          <w:rFonts w:ascii="Times New Roman" w:hAnsi="Times New Roman" w:cs="Times New Roman"/>
          <w:iCs/>
          <w:sz w:val="28"/>
          <w:szCs w:val="28"/>
        </w:rPr>
        <w:br/>
      </w:r>
      <w:r w:rsidRPr="00913C8C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Pr="00913C8C">
        <w:rPr>
          <w:rFonts w:ascii="Times New Roman" w:hAnsi="Times New Roman" w:cs="Times New Roman"/>
          <w:iCs/>
          <w:sz w:val="28"/>
          <w:szCs w:val="28"/>
        </w:rPr>
        <w:t xml:space="preserve"> заготовки обложек для книг;</w:t>
      </w:r>
      <w:r w:rsidR="006F2BDA" w:rsidRPr="006F2BDA">
        <w:rPr>
          <w:rFonts w:ascii="Symbol" w:hAnsi="Symbol"/>
          <w:color w:val="000000"/>
          <w:sz w:val="28"/>
          <w:szCs w:val="28"/>
        </w:rPr>
        <w:t></w:t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t xml:space="preserve"> краски, карандаши, фломастеры, маркеры;</w:t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br/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t xml:space="preserve"> технические приспособления (диктофон и др.);</w:t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br/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t xml:space="preserve"> шнурки, тесемки, ленточки, клей для склеивания листов;</w:t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br/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t xml:space="preserve"> «стульчик автора» (специально оформленный, парадно отличающийся от всех других).</w:t>
      </w:r>
      <w:proofErr w:type="gramEnd"/>
      <w:r w:rsidR="006F2BDA" w:rsidRPr="006F2BDA"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 w:rsidR="006F2BDA" w:rsidRPr="006F2BDA">
        <w:rPr>
          <w:rFonts w:ascii="Times New Roman" w:hAnsi="Times New Roman" w:cs="Times New Roman"/>
          <w:b/>
          <w:bCs/>
          <w:iCs/>
          <w:sz w:val="28"/>
          <w:szCs w:val="28"/>
        </w:rPr>
        <w:t>В «Центре игры» имеются:</w:t>
      </w:r>
      <w:r w:rsidR="006F2BDA" w:rsidRPr="006F2BDA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t xml:space="preserve"> комплект детских пластиковых инструментов: молотки, пилы, отвертки, плоскогубцы, дрель, ножницы;</w:t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br/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t xml:space="preserve"> строительный материал для исторических и футуристических построек, в том числе ко</w:t>
      </w:r>
      <w:r w:rsidR="004314C5">
        <w:rPr>
          <w:rFonts w:ascii="Times New Roman" w:hAnsi="Times New Roman" w:cs="Times New Roman"/>
          <w:iCs/>
          <w:sz w:val="28"/>
          <w:szCs w:val="28"/>
        </w:rPr>
        <w:t xml:space="preserve">робки, картонные трубки, отрезы </w:t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t>ткани и иные материалы;</w:t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br/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lastRenderedPageBreak/>
        <w:sym w:font="Symbol" w:char="F0B7"/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t xml:space="preserve"> пластиковые контейнеры для хранения атрибутов для различных сюжетно-ролевых игр по возрасту;</w:t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br/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t xml:space="preserve"> атрибуты к сюжетно-ролевым играм, в том числе, сделанные руками детей;</w:t>
      </w:r>
      <w:proofErr w:type="gramEnd"/>
      <w:r w:rsidR="006F2BDA" w:rsidRPr="006F2BDA">
        <w:rPr>
          <w:rFonts w:ascii="Times New Roman" w:hAnsi="Times New Roman" w:cs="Times New Roman"/>
          <w:iCs/>
          <w:sz w:val="28"/>
          <w:szCs w:val="28"/>
        </w:rPr>
        <w:br/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t xml:space="preserve"> чехлы на мебель, для уединения и сюжетных игр;</w:t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br/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sym w:font="Symbol" w:char="F0B7"/>
      </w:r>
      <w:r w:rsidR="006F2BDA" w:rsidRPr="006F2BDA">
        <w:rPr>
          <w:rFonts w:ascii="Times New Roman" w:hAnsi="Times New Roman" w:cs="Times New Roman"/>
          <w:iCs/>
          <w:sz w:val="28"/>
          <w:szCs w:val="28"/>
        </w:rPr>
        <w:t xml:space="preserve"> отрезы тканей различных размеров для сюжетных игр</w:t>
      </w:r>
      <w:r w:rsidR="00A81D21">
        <w:rPr>
          <w:rFonts w:ascii="Times New Roman" w:hAnsi="Times New Roman" w:cs="Times New Roman"/>
          <w:iCs/>
          <w:sz w:val="28"/>
          <w:szCs w:val="28"/>
        </w:rPr>
        <w:t>.</w:t>
      </w:r>
      <w:bookmarkStart w:id="0" w:name="_GoBack"/>
      <w:bookmarkEnd w:id="0"/>
      <w:r w:rsidR="006665D5" w:rsidRPr="006665D5">
        <w:rPr>
          <w:rFonts w:ascii="Times New Roman" w:hAnsi="Times New Roman" w:cs="Times New Roman"/>
          <w:iCs/>
          <w:sz w:val="28"/>
          <w:szCs w:val="28"/>
        </w:rPr>
        <w:br/>
      </w:r>
    </w:p>
    <w:sectPr w:rsidR="008C3A86" w:rsidRPr="00EE6C44" w:rsidSect="00DF5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6C" w:rsidRDefault="001D246C" w:rsidP="008E3EC1">
      <w:pPr>
        <w:spacing w:line="240" w:lineRule="auto"/>
      </w:pPr>
      <w:r>
        <w:separator/>
      </w:r>
    </w:p>
  </w:endnote>
  <w:endnote w:type="continuationSeparator" w:id="0">
    <w:p w:rsidR="001D246C" w:rsidRDefault="001D246C" w:rsidP="008E3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6C" w:rsidRDefault="001D24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449062"/>
      <w:docPartObj>
        <w:docPartGallery w:val="Page Numbers (Bottom of Page)"/>
        <w:docPartUnique/>
      </w:docPartObj>
    </w:sdtPr>
    <w:sdtContent>
      <w:p w:rsidR="001D246C" w:rsidRDefault="001D24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250">
          <w:rPr>
            <w:noProof/>
          </w:rPr>
          <w:t>2</w:t>
        </w:r>
        <w:r>
          <w:fldChar w:fldCharType="end"/>
        </w:r>
      </w:p>
    </w:sdtContent>
  </w:sdt>
  <w:p w:rsidR="001D246C" w:rsidRDefault="001D246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6C" w:rsidRDefault="001D24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6C" w:rsidRDefault="001D246C" w:rsidP="008E3EC1">
      <w:pPr>
        <w:spacing w:line="240" w:lineRule="auto"/>
      </w:pPr>
      <w:r>
        <w:separator/>
      </w:r>
    </w:p>
  </w:footnote>
  <w:footnote w:type="continuationSeparator" w:id="0">
    <w:p w:rsidR="001D246C" w:rsidRDefault="001D246C" w:rsidP="008E3E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6C" w:rsidRDefault="001D24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6C" w:rsidRDefault="001D246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6C" w:rsidRDefault="001D24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0C04"/>
    <w:multiLevelType w:val="hybridMultilevel"/>
    <w:tmpl w:val="7AA45EA0"/>
    <w:lvl w:ilvl="0" w:tplc="5F34A5D4">
      <w:start w:val="1"/>
      <w:numFmt w:val="bullet"/>
      <w:lvlText w:val="*"/>
      <w:lvlJc w:val="left"/>
      <w:pPr>
        <w:ind w:left="156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 w:themeColor="text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34A5D4">
      <w:start w:val="1"/>
      <w:numFmt w:val="bullet"/>
      <w:lvlText w:val="*"/>
      <w:lvlJc w:val="left"/>
      <w:pPr>
        <w:ind w:left="125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 w:themeColor="text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3F80530">
      <w:start w:val="1"/>
      <w:numFmt w:val="bullet"/>
      <w:lvlText w:val="▪"/>
      <w:lvlJc w:val="left"/>
      <w:pPr>
        <w:ind w:left="197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7030A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46687C">
      <w:start w:val="1"/>
      <w:numFmt w:val="bullet"/>
      <w:lvlText w:val="•"/>
      <w:lvlJc w:val="left"/>
      <w:pPr>
        <w:ind w:left="269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7030A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C68118">
      <w:start w:val="1"/>
      <w:numFmt w:val="bullet"/>
      <w:lvlText w:val="o"/>
      <w:lvlJc w:val="left"/>
      <w:pPr>
        <w:ind w:left="341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7030A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954C1F0">
      <w:start w:val="1"/>
      <w:numFmt w:val="bullet"/>
      <w:lvlText w:val="▪"/>
      <w:lvlJc w:val="left"/>
      <w:pPr>
        <w:ind w:left="413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7030A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712A382">
      <w:start w:val="1"/>
      <w:numFmt w:val="bullet"/>
      <w:lvlText w:val="•"/>
      <w:lvlJc w:val="left"/>
      <w:pPr>
        <w:ind w:left="485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7030A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5431D6">
      <w:start w:val="1"/>
      <w:numFmt w:val="bullet"/>
      <w:lvlText w:val="o"/>
      <w:lvlJc w:val="left"/>
      <w:pPr>
        <w:ind w:left="557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7030A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16BDE2">
      <w:start w:val="1"/>
      <w:numFmt w:val="bullet"/>
      <w:lvlText w:val="▪"/>
      <w:lvlJc w:val="left"/>
      <w:pPr>
        <w:ind w:left="629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7030A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2957457"/>
    <w:multiLevelType w:val="hybridMultilevel"/>
    <w:tmpl w:val="1A663858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09"/>
    <w:rsid w:val="00003621"/>
    <w:rsid w:val="00007C37"/>
    <w:rsid w:val="00010F20"/>
    <w:rsid w:val="00026172"/>
    <w:rsid w:val="00083AD8"/>
    <w:rsid w:val="000B528A"/>
    <w:rsid w:val="000C0AB9"/>
    <w:rsid w:val="000D2AD1"/>
    <w:rsid w:val="000F3D4F"/>
    <w:rsid w:val="000F5DF5"/>
    <w:rsid w:val="00105124"/>
    <w:rsid w:val="00107F75"/>
    <w:rsid w:val="00113E41"/>
    <w:rsid w:val="001268DC"/>
    <w:rsid w:val="0014297E"/>
    <w:rsid w:val="00150846"/>
    <w:rsid w:val="001604BB"/>
    <w:rsid w:val="00184F7D"/>
    <w:rsid w:val="001C6ED1"/>
    <w:rsid w:val="001D246C"/>
    <w:rsid w:val="001F60E6"/>
    <w:rsid w:val="00221777"/>
    <w:rsid w:val="00224352"/>
    <w:rsid w:val="00260D45"/>
    <w:rsid w:val="0027408B"/>
    <w:rsid w:val="002818E0"/>
    <w:rsid w:val="00292E70"/>
    <w:rsid w:val="002A0F54"/>
    <w:rsid w:val="002B274D"/>
    <w:rsid w:val="002B62BD"/>
    <w:rsid w:val="002C319D"/>
    <w:rsid w:val="002D2261"/>
    <w:rsid w:val="002D61E4"/>
    <w:rsid w:val="00332B1D"/>
    <w:rsid w:val="00361688"/>
    <w:rsid w:val="00377448"/>
    <w:rsid w:val="003F78C0"/>
    <w:rsid w:val="004314C5"/>
    <w:rsid w:val="004370B1"/>
    <w:rsid w:val="004524F7"/>
    <w:rsid w:val="00477470"/>
    <w:rsid w:val="004D2155"/>
    <w:rsid w:val="0050114B"/>
    <w:rsid w:val="00512A75"/>
    <w:rsid w:val="00514C4B"/>
    <w:rsid w:val="005242AE"/>
    <w:rsid w:val="00525506"/>
    <w:rsid w:val="005324AD"/>
    <w:rsid w:val="005446CE"/>
    <w:rsid w:val="00555412"/>
    <w:rsid w:val="00564B2E"/>
    <w:rsid w:val="00570AB0"/>
    <w:rsid w:val="00574BD9"/>
    <w:rsid w:val="00587BF0"/>
    <w:rsid w:val="005A7FFB"/>
    <w:rsid w:val="005F54EC"/>
    <w:rsid w:val="00606B9F"/>
    <w:rsid w:val="006158F3"/>
    <w:rsid w:val="00664106"/>
    <w:rsid w:val="006665D5"/>
    <w:rsid w:val="0066723F"/>
    <w:rsid w:val="00673A3F"/>
    <w:rsid w:val="00687672"/>
    <w:rsid w:val="006D1CBB"/>
    <w:rsid w:val="006D2C6E"/>
    <w:rsid w:val="006D457A"/>
    <w:rsid w:val="006F2BDA"/>
    <w:rsid w:val="00741077"/>
    <w:rsid w:val="00743DCD"/>
    <w:rsid w:val="007467AB"/>
    <w:rsid w:val="007567A3"/>
    <w:rsid w:val="00762D66"/>
    <w:rsid w:val="007C13FC"/>
    <w:rsid w:val="007F02C2"/>
    <w:rsid w:val="007F539C"/>
    <w:rsid w:val="007F642B"/>
    <w:rsid w:val="0080037A"/>
    <w:rsid w:val="00813CDE"/>
    <w:rsid w:val="008217E8"/>
    <w:rsid w:val="00843BF5"/>
    <w:rsid w:val="00843D10"/>
    <w:rsid w:val="00852F19"/>
    <w:rsid w:val="00864A5C"/>
    <w:rsid w:val="00885199"/>
    <w:rsid w:val="008879F7"/>
    <w:rsid w:val="008A7D41"/>
    <w:rsid w:val="008C2371"/>
    <w:rsid w:val="008C3A86"/>
    <w:rsid w:val="008D11D1"/>
    <w:rsid w:val="008E3EC1"/>
    <w:rsid w:val="008E49FB"/>
    <w:rsid w:val="008E520F"/>
    <w:rsid w:val="009025C4"/>
    <w:rsid w:val="00913C8C"/>
    <w:rsid w:val="009712BD"/>
    <w:rsid w:val="0098207C"/>
    <w:rsid w:val="00985E65"/>
    <w:rsid w:val="0098683C"/>
    <w:rsid w:val="009B5FDA"/>
    <w:rsid w:val="009B7CE4"/>
    <w:rsid w:val="009F42ED"/>
    <w:rsid w:val="00A14E99"/>
    <w:rsid w:val="00A4614F"/>
    <w:rsid w:val="00A46CBA"/>
    <w:rsid w:val="00A71AA2"/>
    <w:rsid w:val="00A749E0"/>
    <w:rsid w:val="00A81D21"/>
    <w:rsid w:val="00A96622"/>
    <w:rsid w:val="00A96DF6"/>
    <w:rsid w:val="00AE46C3"/>
    <w:rsid w:val="00AF0956"/>
    <w:rsid w:val="00AF2259"/>
    <w:rsid w:val="00B863B5"/>
    <w:rsid w:val="00BC46D9"/>
    <w:rsid w:val="00BD4250"/>
    <w:rsid w:val="00BE34DA"/>
    <w:rsid w:val="00C1790D"/>
    <w:rsid w:val="00C9606F"/>
    <w:rsid w:val="00C97EC7"/>
    <w:rsid w:val="00D03FB7"/>
    <w:rsid w:val="00D06DFB"/>
    <w:rsid w:val="00D11A72"/>
    <w:rsid w:val="00D4536B"/>
    <w:rsid w:val="00D45FFF"/>
    <w:rsid w:val="00DD1051"/>
    <w:rsid w:val="00DE2675"/>
    <w:rsid w:val="00DF5596"/>
    <w:rsid w:val="00E11357"/>
    <w:rsid w:val="00E11A09"/>
    <w:rsid w:val="00E215C5"/>
    <w:rsid w:val="00E4233A"/>
    <w:rsid w:val="00E722EA"/>
    <w:rsid w:val="00E9417F"/>
    <w:rsid w:val="00EA4D29"/>
    <w:rsid w:val="00EB77BB"/>
    <w:rsid w:val="00ED743D"/>
    <w:rsid w:val="00EE0A75"/>
    <w:rsid w:val="00EE2A79"/>
    <w:rsid w:val="00EE6C44"/>
    <w:rsid w:val="00EF2928"/>
    <w:rsid w:val="00F30CFE"/>
    <w:rsid w:val="00F44858"/>
    <w:rsid w:val="00F4763A"/>
    <w:rsid w:val="00F5076E"/>
    <w:rsid w:val="00F85317"/>
    <w:rsid w:val="00FA7752"/>
    <w:rsid w:val="00F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CBB"/>
    <w:pPr>
      <w:ind w:left="720"/>
      <w:contextualSpacing/>
    </w:pPr>
  </w:style>
  <w:style w:type="table" w:styleId="a4">
    <w:name w:val="Table Grid"/>
    <w:basedOn w:val="a1"/>
    <w:uiPriority w:val="59"/>
    <w:rsid w:val="009868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3EC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3EC1"/>
  </w:style>
  <w:style w:type="paragraph" w:styleId="a7">
    <w:name w:val="footer"/>
    <w:basedOn w:val="a"/>
    <w:link w:val="a8"/>
    <w:uiPriority w:val="99"/>
    <w:unhideWhenUsed/>
    <w:rsid w:val="008E3EC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3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CBB"/>
    <w:pPr>
      <w:ind w:left="720"/>
      <w:contextualSpacing/>
    </w:pPr>
  </w:style>
  <w:style w:type="table" w:styleId="a4">
    <w:name w:val="Table Grid"/>
    <w:basedOn w:val="a1"/>
    <w:uiPriority w:val="59"/>
    <w:rsid w:val="009868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3EC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3EC1"/>
  </w:style>
  <w:style w:type="paragraph" w:styleId="a7">
    <w:name w:val="footer"/>
    <w:basedOn w:val="a"/>
    <w:link w:val="a8"/>
    <w:uiPriority w:val="99"/>
    <w:unhideWhenUsed/>
    <w:rsid w:val="008E3EC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6045-0E4F-42B2-B9EF-6038CD45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66</Pages>
  <Words>13559</Words>
  <Characters>77292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191</cp:revision>
  <dcterms:created xsi:type="dcterms:W3CDTF">2019-06-11T10:15:00Z</dcterms:created>
  <dcterms:modified xsi:type="dcterms:W3CDTF">2019-10-09T17:21:00Z</dcterms:modified>
</cp:coreProperties>
</file>